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78E" w:rsidRPr="005E4E0A" w:rsidRDefault="009B5515" w:rsidP="009B5515">
      <w:pPr>
        <w:jc w:val="center"/>
        <w:rPr>
          <w:rFonts w:ascii="Georgia" w:hAnsi="Georgia"/>
          <w:b/>
          <w:sz w:val="20"/>
          <w:szCs w:val="20"/>
        </w:rPr>
      </w:pPr>
      <w:proofErr w:type="spellStart"/>
      <w:r>
        <w:rPr>
          <w:rFonts w:ascii="Georgia" w:hAnsi="Georgia"/>
          <w:b/>
          <w:sz w:val="20"/>
          <w:szCs w:val="20"/>
        </w:rPr>
        <w:t>Γυιβέρτος</w:t>
      </w:r>
      <w:proofErr w:type="spellEnd"/>
      <w:r>
        <w:rPr>
          <w:rFonts w:ascii="Georgia" w:hAnsi="Georgia"/>
          <w:b/>
          <w:sz w:val="20"/>
          <w:szCs w:val="20"/>
        </w:rPr>
        <w:t xml:space="preserve">, ηγούμενος της </w:t>
      </w:r>
      <w:proofErr w:type="spellStart"/>
      <w:r>
        <w:rPr>
          <w:rFonts w:ascii="Georgia" w:hAnsi="Georgia"/>
          <w:b/>
          <w:sz w:val="20"/>
          <w:szCs w:val="20"/>
        </w:rPr>
        <w:t>Νοζάν</w:t>
      </w:r>
      <w:proofErr w:type="spellEnd"/>
      <w:r>
        <w:rPr>
          <w:rFonts w:ascii="Georgia" w:hAnsi="Georgia"/>
          <w:b/>
          <w:sz w:val="20"/>
          <w:szCs w:val="20"/>
        </w:rPr>
        <w:t xml:space="preserve"> (</w:t>
      </w:r>
      <w:proofErr w:type="spellStart"/>
      <w:r>
        <w:rPr>
          <w:rFonts w:ascii="Georgia" w:hAnsi="Georgia"/>
          <w:b/>
          <w:sz w:val="20"/>
          <w:szCs w:val="20"/>
          <w:lang w:val="en-US"/>
        </w:rPr>
        <w:t>Nogent</w:t>
      </w:r>
      <w:proofErr w:type="spellEnd"/>
      <w:r w:rsidRPr="009B5515">
        <w:rPr>
          <w:rFonts w:ascii="Georgia" w:hAnsi="Georgia"/>
          <w:b/>
          <w:sz w:val="20"/>
          <w:szCs w:val="20"/>
        </w:rPr>
        <w:t>)</w:t>
      </w:r>
    </w:p>
    <w:p w:rsidR="005E4E0A" w:rsidRPr="005E4E0A" w:rsidRDefault="005E4E0A" w:rsidP="005E4E0A">
      <w:pPr>
        <w:jc w:val="both"/>
        <w:rPr>
          <w:rFonts w:ascii="Georgia" w:hAnsi="Georgia"/>
          <w:i/>
          <w:sz w:val="18"/>
          <w:szCs w:val="18"/>
        </w:rPr>
      </w:pPr>
      <w:r>
        <w:rPr>
          <w:rFonts w:ascii="Georgia" w:hAnsi="Georgia"/>
          <w:i/>
          <w:sz w:val="18"/>
          <w:szCs w:val="18"/>
          <w:lang w:val="en-US"/>
        </w:rPr>
        <w:t>O</w:t>
      </w:r>
      <w:r w:rsidRPr="005E4E0A">
        <w:rPr>
          <w:rFonts w:ascii="Georgia" w:hAnsi="Georgia"/>
          <w:i/>
          <w:sz w:val="18"/>
          <w:szCs w:val="18"/>
        </w:rPr>
        <w:t xml:space="preserve"> </w:t>
      </w:r>
      <w:proofErr w:type="spellStart"/>
      <w:r>
        <w:rPr>
          <w:rFonts w:ascii="Georgia" w:hAnsi="Georgia"/>
          <w:i/>
          <w:sz w:val="18"/>
          <w:szCs w:val="18"/>
        </w:rPr>
        <w:t>Γυιβέρτος</w:t>
      </w:r>
      <w:proofErr w:type="spellEnd"/>
      <w:r>
        <w:rPr>
          <w:rFonts w:ascii="Georgia" w:hAnsi="Georgia"/>
          <w:i/>
          <w:sz w:val="18"/>
          <w:szCs w:val="18"/>
        </w:rPr>
        <w:t xml:space="preserve"> περιγράφει την πρώτη Σταυροφορία, στην οποία δεν πήρε μέρος, συχνά χωρίς να έχει προσωπική πληροφόρηση. Είναι σχεδόν σίγουρο πως το 1095 δεν βρισκόταν στο Κλερμόν.</w:t>
      </w:r>
    </w:p>
    <w:p w:rsidR="009B5515" w:rsidRDefault="009B5515" w:rsidP="009B5515">
      <w:pPr>
        <w:jc w:val="both"/>
        <w:rPr>
          <w:rFonts w:ascii="Georgia" w:hAnsi="Georgia"/>
          <w:sz w:val="20"/>
          <w:szCs w:val="20"/>
        </w:rPr>
      </w:pPr>
      <w:r>
        <w:rPr>
          <w:rFonts w:ascii="Georgia" w:hAnsi="Georgia"/>
          <w:sz w:val="20"/>
          <w:szCs w:val="20"/>
        </w:rPr>
        <w:t xml:space="preserve">«Ας υποθέσουμε προς στιγμήν ότι ο Χριστός δεν πέθανε και δεν θάφτηκε, ούτε έζησε κανένα μέρος της ζωής του στην Ιερουσαλήμ. Ακόμα κι αν αυτά δεν είχαν γίνει, θα ήταν αρκετό να σας ξεσηκώσει για να πάτε σε βοήθεια της χώρας και της πόλης αυτής το γεγονός ότι: «από την Σιών θα εκπορευθεί ο νόμος , και από την Ιερουσαλήμ ο λόγος του Ιεχωβά!». Κάθε χριστιανική διδασκαλία έρρευσε από την πηγή της Ιερουσαλήμ, και τα ποτάμια της, απλωμένα σε όλο τον κόσμο, κυκλώνουν τις καρδιές των Καθολικών για να αναλογιστούν τι οφείλουν σε μία τόσο πλούσια πηγή. </w:t>
      </w:r>
      <w:r w:rsidR="00583D5E">
        <w:rPr>
          <w:rFonts w:ascii="Georgia" w:hAnsi="Georgia"/>
          <w:sz w:val="20"/>
          <w:szCs w:val="20"/>
        </w:rPr>
        <w:t>Εάν, όπως λέει ο Σολομών, τα ποτάμια επιστρέφουν στις πηγές τους για να πηγάσουν εκ νέου, είναι ένδοξο για σας να αποκαθάρετε τον τόπο απ’ όπου δεχθήκατε τον καθαρμό της βάπτισης και την μαρτυρία της πίστης σας.</w:t>
      </w:r>
    </w:p>
    <w:p w:rsidR="00583D5E" w:rsidRDefault="00583D5E" w:rsidP="009B5515">
      <w:pPr>
        <w:jc w:val="both"/>
        <w:rPr>
          <w:rFonts w:ascii="Georgia" w:hAnsi="Georgia"/>
          <w:sz w:val="20"/>
          <w:szCs w:val="20"/>
        </w:rPr>
      </w:pPr>
      <w:r>
        <w:rPr>
          <w:rFonts w:ascii="Georgia" w:hAnsi="Georgia"/>
          <w:sz w:val="20"/>
          <w:szCs w:val="20"/>
        </w:rPr>
        <w:t xml:space="preserve">Ακόμα, θα έπρεπε να αναλογισθείτε στα σοβαρά εάν οι κόποι σας, με τη συνέργεια του Θεού, δεν θα κάνουν την Μητέρα των Εκκλησιών να ανθίσει ξανά στη λατρεία του </w:t>
      </w:r>
      <w:proofErr w:type="spellStart"/>
      <w:r>
        <w:rPr>
          <w:rFonts w:ascii="Georgia" w:hAnsi="Georgia"/>
          <w:sz w:val="20"/>
          <w:szCs w:val="20"/>
        </w:rPr>
        <w:t>Χριστού˙</w:t>
      </w:r>
      <w:proofErr w:type="spellEnd"/>
      <w:r>
        <w:rPr>
          <w:rFonts w:ascii="Georgia" w:hAnsi="Georgia"/>
          <w:sz w:val="20"/>
          <w:szCs w:val="20"/>
        </w:rPr>
        <w:t xml:space="preserve"> εάν ο Χριστός δεν θα θελήσει να επιστραφούν και οι άλλες περιοχές της Ανατολής στην πίστη, εν όψει της επερχόμενης ώρας του </w:t>
      </w:r>
      <w:proofErr w:type="spellStart"/>
      <w:r>
        <w:rPr>
          <w:rFonts w:ascii="Georgia" w:hAnsi="Georgia"/>
          <w:sz w:val="20"/>
          <w:szCs w:val="20"/>
        </w:rPr>
        <w:t>Αντιχρίστου</w:t>
      </w:r>
      <w:proofErr w:type="spellEnd"/>
      <w:r>
        <w:rPr>
          <w:rFonts w:ascii="Georgia" w:hAnsi="Georgia"/>
          <w:sz w:val="20"/>
          <w:szCs w:val="20"/>
        </w:rPr>
        <w:t>. Γιατί είναι σαφές ότι ο Αντίχριστος δεν θα πολεμήσει ούτε με τους Εβραίους, ούτε με τους Εθνικούς. Όπως δείχνει και το όνομά του, θα επιτεθεί στους Χριστιανούς. Αν ο Αντίχριστος δεν βρει εκεί Χριστιανούς (όπως τώρα, που δεν υπάρχει εκεί σχεδόν κανείς), δεν θα βρεθεί κανείς να του αντιταχθεί ή να ηττηθεί από αυτόν. Σύμφωνα με τον Δανιήλ, και το</w:t>
      </w:r>
      <w:r w:rsidR="005270B4">
        <w:rPr>
          <w:rFonts w:ascii="Georgia" w:hAnsi="Georgia"/>
          <w:sz w:val="20"/>
          <w:szCs w:val="20"/>
        </w:rPr>
        <w:t>ν</w:t>
      </w:r>
      <w:r>
        <w:rPr>
          <w:rFonts w:ascii="Georgia" w:hAnsi="Georgia"/>
          <w:sz w:val="20"/>
          <w:szCs w:val="20"/>
        </w:rPr>
        <w:t xml:space="preserve"> σχολιαστή του, τον Ιερώνυμο, ο Αντίχριστος θα στήσει το στρατόπεδό του στο όρος των Ελαιών. Και είναι βέβαιο, διότι το λέει ο απόστολος, ότι θα καθίσει στην Ιερουσαλήμ στο Ναό του Κυρίου σαν να ήταν Θεός. Ο ίδιος προφήτης λέει ότι πρώτα θα σκοτώσει τρεις βασιλείς, της Αιγύπτου, της Αφρικής και της Αιθιοπίας, αναμφίβολα εξαιτίας της χριστιανικής τους πίστης. Αυτά φυσικά δεν θα μπορέσουν να γίνουν αν δεν εγκαθιδρυθεί ο Χριστιανισμός εκεί όπου τώρα επικ</w:t>
      </w:r>
      <w:r w:rsidR="002517FE">
        <w:rPr>
          <w:rFonts w:ascii="Georgia" w:hAnsi="Georgia"/>
          <w:sz w:val="20"/>
          <w:szCs w:val="20"/>
        </w:rPr>
        <w:t>ρατεί ειδωλολατρ</w:t>
      </w:r>
      <w:r>
        <w:rPr>
          <w:rFonts w:ascii="Georgia" w:hAnsi="Georgia"/>
          <w:sz w:val="20"/>
          <w:szCs w:val="20"/>
        </w:rPr>
        <w:t xml:space="preserve">ία. </w:t>
      </w:r>
    </w:p>
    <w:p w:rsidR="002517FE" w:rsidRDefault="002517FE" w:rsidP="009B5515">
      <w:pPr>
        <w:jc w:val="both"/>
        <w:rPr>
          <w:rFonts w:ascii="Georgia" w:hAnsi="Georgia"/>
          <w:sz w:val="20"/>
          <w:szCs w:val="20"/>
        </w:rPr>
      </w:pPr>
      <w:r>
        <w:rPr>
          <w:rFonts w:ascii="Georgia" w:hAnsi="Georgia"/>
          <w:sz w:val="20"/>
          <w:szCs w:val="20"/>
        </w:rPr>
        <w:t>[…]</w:t>
      </w:r>
    </w:p>
    <w:p w:rsidR="002517FE" w:rsidRDefault="002517FE" w:rsidP="009B5515">
      <w:pPr>
        <w:jc w:val="both"/>
        <w:rPr>
          <w:rFonts w:ascii="Georgia" w:hAnsi="Georgia"/>
          <w:sz w:val="20"/>
          <w:szCs w:val="20"/>
        </w:rPr>
      </w:pPr>
      <w:r>
        <w:rPr>
          <w:rFonts w:ascii="Georgia" w:hAnsi="Georgia"/>
          <w:sz w:val="20"/>
          <w:szCs w:val="20"/>
        </w:rPr>
        <w:t xml:space="preserve">Αν δεν σας διεγείρουν τα λόγια των Γραφών, ούτε εισχωρούν στο νου σας οι παροτρύνσεις μας, τουλάχιστον ας σας συγκινήσουν τα βάσανα εκείνων </w:t>
      </w:r>
      <w:r w:rsidR="00FB50D7">
        <w:rPr>
          <w:rFonts w:ascii="Georgia" w:hAnsi="Georgia"/>
          <w:sz w:val="20"/>
          <w:szCs w:val="20"/>
        </w:rPr>
        <w:t xml:space="preserve">που επιθυμούσαν να πάνε στους Αγίους Τόπους. Σκεφθείτε αυτούς που έκαναν το προσκύνημα πέρα από τη θάλασσα! Ακόμα και αν ήταν πλούσιοι, σκεφθείτε πόσους φόρους πλήρωσαν, πόση βία υπέστησαν, καθώς τους ανάγκαζαν να πληρώνουν διόδια σχεδόν σε κάθε μίλι, να αγοράζουν το δικαίωμα εισόδου σε κάθε πύλη πόλης, στην είσοδο των εκκλησιών και των ναών, σε κάθε μικρό παράπλευρο ταξίδι. Ακόμη, αν διατυπωνόταν εναντίον τους οποιαδήποτε κατηγορία, αναγκάζονταν να εξαγοράσουν την απελευθέρωσή τους. </w:t>
      </w:r>
      <w:r w:rsidR="002B7417">
        <w:rPr>
          <w:rFonts w:ascii="Georgia" w:hAnsi="Georgia"/>
          <w:sz w:val="20"/>
          <w:szCs w:val="20"/>
        </w:rPr>
        <w:t xml:space="preserve">Αν αρνούνταν να πληρώσουν, οι έπαρχοι των εθνικών τους έδερναν βίαια, όπως συνηθίζουν. </w:t>
      </w:r>
      <w:r w:rsidR="00122836">
        <w:rPr>
          <w:rFonts w:ascii="Georgia" w:hAnsi="Georgia"/>
          <w:sz w:val="20"/>
          <w:szCs w:val="20"/>
        </w:rPr>
        <w:t xml:space="preserve">Και τι να πούμε για εκείνους που ξεκινούσαν στο ταξίδι χωρίς τίποτα άλλο παρά πίστη στην απόλυτη φτώχεια τους, αφού δεν είχαν να χάσουν παρά τα σώματά τους; Όχι μόνο τους ζητούσαν χρήματα, κάτι ανεκτό, αλλά ερευνούσαν ως και τους κάλους των ποδιών τους, ανοίγοντάς τους και διπλώνοντας το δέρμα, μήπως είχαν ράψει εκεί μέσα κάτι. Η ανείπωτη σκληρότητά τους έφτανε στο σημείο να τους δίνουν να πιουν </w:t>
      </w:r>
      <w:proofErr w:type="spellStart"/>
      <w:r w:rsidR="00122836">
        <w:rPr>
          <w:rFonts w:ascii="Georgia" w:hAnsi="Georgia"/>
          <w:sz w:val="20"/>
          <w:szCs w:val="20"/>
        </w:rPr>
        <w:t>σκαμμονέα</w:t>
      </w:r>
      <w:proofErr w:type="spellEnd"/>
      <w:r w:rsidR="00122836">
        <w:rPr>
          <w:rFonts w:ascii="Georgia" w:hAnsi="Georgia"/>
          <w:sz w:val="20"/>
          <w:szCs w:val="20"/>
        </w:rPr>
        <w:t xml:space="preserve"> μέχρι να κάνουν εμετό, ή ακόμη και να τρυπούν τις κοιλιές τους, γιατί νόμιζαν πως οι δύστυχοι είχα καταπιεί χρυσό ή ασήμι. Είναι να φρικτό να πούμε πώς άνοιγαν τα εντόσθιά τους με το ξίφος και ξε</w:t>
      </w:r>
      <w:r w:rsidR="0079602B">
        <w:rPr>
          <w:rFonts w:ascii="Georgia" w:hAnsi="Georgia"/>
          <w:sz w:val="20"/>
          <w:szCs w:val="20"/>
        </w:rPr>
        <w:t>τύλιγ</w:t>
      </w:r>
      <w:r w:rsidR="00122836">
        <w:rPr>
          <w:rFonts w:ascii="Georgia" w:hAnsi="Georgia"/>
          <w:sz w:val="20"/>
          <w:szCs w:val="20"/>
        </w:rPr>
        <w:t>αν τα έντερά τους για να αποκαλύψουν αυτά που η φύση κρύβει εκεί. Θυμηθείτε, σας παρακαλώ, τις χιλιάδες που χάθηκαν με αισχρό θάνατο, και αγωνισθείτε για τους αγίους τόπους όπου είχε τις απαρχές της η πίστη σας. Πριν δώσ</w:t>
      </w:r>
      <w:r w:rsidR="004D417E">
        <w:rPr>
          <w:rFonts w:ascii="Georgia" w:hAnsi="Georgia"/>
          <w:sz w:val="20"/>
          <w:szCs w:val="20"/>
        </w:rPr>
        <w:t>ε</w:t>
      </w:r>
      <w:r w:rsidR="00122836">
        <w:rPr>
          <w:rFonts w:ascii="Georgia" w:hAnsi="Georgia"/>
          <w:sz w:val="20"/>
          <w:szCs w:val="20"/>
        </w:rPr>
        <w:t>τε τις μάχες, πιστέψτε χωρίς αμφιβολία πως ο Χριστός θα είναι ο σημαιοφόρος σας και η αχώριστη εμπροσθοφυλακή σας.</w:t>
      </w:r>
      <w:r w:rsidR="004D417E">
        <w:rPr>
          <w:rFonts w:ascii="Georgia" w:hAnsi="Georgia"/>
          <w:sz w:val="20"/>
          <w:szCs w:val="20"/>
        </w:rPr>
        <w:t>»</w:t>
      </w:r>
    </w:p>
    <w:p w:rsidR="004D417E" w:rsidRPr="002517FE" w:rsidRDefault="004D417E" w:rsidP="009B5515">
      <w:pPr>
        <w:jc w:val="both"/>
        <w:rPr>
          <w:rFonts w:ascii="Georgia" w:hAnsi="Georgia"/>
          <w:sz w:val="20"/>
          <w:szCs w:val="20"/>
        </w:rPr>
      </w:pPr>
      <w:r>
        <w:rPr>
          <w:rFonts w:ascii="Georgia" w:hAnsi="Georgia"/>
          <w:sz w:val="20"/>
          <w:szCs w:val="20"/>
        </w:rPr>
        <w:t xml:space="preserve">Ο άριστος άνδρας ολοκλήρωσε την ομιλία του και με τη δύναμη του ευλογημένου Πέτρου έδωσε άφεση σε όλους όσοι ορκίστηκαν να πάνε, σφραγίζοντας τις πράξεις τους με την αποστολική του ευλογία. Θέσπισε ένα κατάλληλο έμβλημα για μια τόσο έντιμη </w:t>
      </w:r>
      <w:r>
        <w:rPr>
          <w:rFonts w:ascii="Georgia" w:hAnsi="Georgia"/>
          <w:sz w:val="20"/>
          <w:szCs w:val="20"/>
        </w:rPr>
        <w:lastRenderedPageBreak/>
        <w:t>δραστηριότητα, ορίζοντας το σημείο του σταυρού για αναγνωριστικό σημάδι των στρατιωτών, ή πιο σωστά, των στρατιωτών του Θεού. Διέταξε να ραφτούν σταυροί από οποιοδήποτε ύφασμα στους χιτώνες και στους μανδύες όσων ετοιμάζονταν να πάνε. Όρισε ότι αν κάποιος, αφού είχε λάβει αυτό το έμβλημα ή ορκιστεί δημόσια, υπαναχωρούσε από την καλή του πρόθεση λόγω δειλίας ή φροντίδας για τους συγγενείς του, θα θεωρείτο για πάντα εκτός νόμου, εκτός και αν μετανοούσε και εκτελούσε το χρέος που είχε παραλείψει. Ακόμη, ο Πάπας καταδίκασε σε τρομερό ανάθεμα όσους θα τολμούσαν να βλάψουν τις γυναίκες, τα παιδιά και τις κτήσεις εκείνων που θα πήγαιναν στο ταξίδι για χάρη του Θεού.</w:t>
      </w:r>
    </w:p>
    <w:sectPr w:rsidR="004D417E" w:rsidRPr="002517FE" w:rsidSect="0074578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B5515"/>
    <w:rsid w:val="00122836"/>
    <w:rsid w:val="002517FE"/>
    <w:rsid w:val="002B7417"/>
    <w:rsid w:val="004D417E"/>
    <w:rsid w:val="005270B4"/>
    <w:rsid w:val="00540B8B"/>
    <w:rsid w:val="00583D5E"/>
    <w:rsid w:val="005E4E0A"/>
    <w:rsid w:val="0074578E"/>
    <w:rsid w:val="0079602B"/>
    <w:rsid w:val="009B5515"/>
    <w:rsid w:val="00E8302E"/>
    <w:rsid w:val="00FB50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7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730</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ΠΑΝΕΠΙΣΤΗΜΙΟ ΚΡΗΤΗΣ</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2010-10-11T09:29:00Z</dcterms:created>
  <dcterms:modified xsi:type="dcterms:W3CDTF">2015-03-09T13:40:00Z</dcterms:modified>
</cp:coreProperties>
</file>