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F0" w:rsidRPr="004533F0" w:rsidRDefault="004533F0" w:rsidP="002F7A2F">
      <w:pPr>
        <w:spacing w:line="360" w:lineRule="auto"/>
        <w:ind w:left="-720" w:right="-96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33F0">
        <w:rPr>
          <w:rFonts w:ascii="Times New Roman" w:hAnsi="Times New Roman"/>
          <w:b/>
          <w:bCs/>
          <w:sz w:val="28"/>
          <w:szCs w:val="28"/>
        </w:rPr>
        <w:t>Η ε</w:t>
      </w:r>
      <w:r w:rsidR="001870BF" w:rsidRPr="004533F0">
        <w:rPr>
          <w:rFonts w:ascii="Times New Roman" w:hAnsi="Times New Roman"/>
          <w:b/>
          <w:bCs/>
          <w:sz w:val="28"/>
          <w:szCs w:val="28"/>
        </w:rPr>
        <w:t xml:space="preserve">ξεταστέα ύλη </w:t>
      </w:r>
    </w:p>
    <w:p w:rsidR="00C076E1" w:rsidRPr="004533F0" w:rsidRDefault="001870BF" w:rsidP="002F7A2F">
      <w:pPr>
        <w:spacing w:line="360" w:lineRule="auto"/>
        <w:ind w:left="-720" w:right="-96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4533F0">
        <w:rPr>
          <w:rFonts w:ascii="Times New Roman" w:hAnsi="Times New Roman"/>
          <w:b/>
          <w:bCs/>
          <w:sz w:val="28"/>
          <w:szCs w:val="28"/>
        </w:rPr>
        <w:t>για το μάθημα Κοινωνιολογία της Εκπαίδευση (ΕΚΠΚ248)</w:t>
      </w:r>
    </w:p>
    <w:p w:rsidR="00CA5326" w:rsidRPr="0002553F" w:rsidRDefault="00CA5326" w:rsidP="002F7A2F">
      <w:pPr>
        <w:pStyle w:val="a3"/>
        <w:numPr>
          <w:ilvl w:val="0"/>
          <w:numId w:val="1"/>
        </w:numPr>
        <w:spacing w:line="360" w:lineRule="auto"/>
        <w:ind w:left="-720" w:right="-96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53F">
        <w:rPr>
          <w:rFonts w:ascii="Times New Roman" w:hAnsi="Times New Roman"/>
          <w:b/>
          <w:bCs/>
          <w:i/>
          <w:iCs/>
          <w:sz w:val="24"/>
          <w:szCs w:val="24"/>
        </w:rPr>
        <w:t>Από τις σημειώσεις</w:t>
      </w:r>
      <w:r w:rsidR="002A79BC" w:rsidRPr="0002553F">
        <w:rPr>
          <w:rFonts w:ascii="Times New Roman" w:hAnsi="Times New Roman"/>
          <w:b/>
          <w:bCs/>
          <w:i/>
          <w:iCs/>
          <w:sz w:val="24"/>
          <w:szCs w:val="24"/>
        </w:rPr>
        <w:t xml:space="preserve"> στο </w:t>
      </w:r>
      <w:r w:rsidR="002A79BC" w:rsidRPr="0002553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</w:t>
      </w:r>
      <w:r w:rsidR="00EB19E0" w:rsidRPr="00840939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2A79BC" w:rsidRPr="0002553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learn</w:t>
      </w:r>
      <w:r w:rsidRPr="0002553F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8D1A38" w:rsidRDefault="00CA5326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="00EB19E0">
        <w:rPr>
          <w:rFonts w:ascii="Times New Roman" w:hAnsi="Times New Roman"/>
          <w:sz w:val="24"/>
          <w:szCs w:val="24"/>
        </w:rPr>
        <w:t>Διαφάνειες 1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 xml:space="preserve">). </w:t>
      </w:r>
    </w:p>
    <w:p w:rsidR="00170E2A" w:rsidRDefault="00CA5326" w:rsidP="00170E2A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="00EB19E0" w:rsidRPr="00382D93">
        <w:rPr>
          <w:rFonts w:ascii="Times New Roman" w:hAnsi="Times New Roman"/>
          <w:b/>
          <w:i/>
          <w:sz w:val="24"/>
          <w:szCs w:val="24"/>
        </w:rPr>
        <w:t>Διαφάνειες 2</w:t>
      </w:r>
      <w:r w:rsidR="00EB19E0" w:rsidRPr="00382D93">
        <w:rPr>
          <w:rFonts w:ascii="Times New Roman" w:hAnsi="Times New Roman"/>
          <w:b/>
          <w:i/>
          <w:sz w:val="24"/>
          <w:szCs w:val="24"/>
          <w:vertAlign w:val="superscript"/>
        </w:rPr>
        <w:t>ης</w:t>
      </w:r>
      <w:r w:rsidR="00EB19E0" w:rsidRPr="00382D93">
        <w:rPr>
          <w:rFonts w:ascii="Times New Roman" w:hAnsi="Times New Roman"/>
          <w:b/>
          <w:i/>
          <w:sz w:val="24"/>
          <w:szCs w:val="24"/>
        </w:rPr>
        <w:t xml:space="preserve"> συνάντησης</w:t>
      </w:r>
      <w:r w:rsidR="00EB19E0">
        <w:rPr>
          <w:rFonts w:ascii="Times New Roman" w:hAnsi="Times New Roman"/>
          <w:sz w:val="24"/>
          <w:szCs w:val="24"/>
        </w:rPr>
        <w:t xml:space="preserve">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</w:t>
      </w:r>
      <w:r w:rsidR="008D1A38">
        <w:rPr>
          <w:rFonts w:ascii="Times New Roman" w:hAnsi="Times New Roman"/>
          <w:sz w:val="24"/>
          <w:szCs w:val="24"/>
        </w:rPr>
        <w:t>,</w:t>
      </w:r>
      <w:r w:rsidR="00EB19E0">
        <w:rPr>
          <w:rFonts w:ascii="Times New Roman" w:hAnsi="Times New Roman"/>
          <w:sz w:val="24"/>
          <w:szCs w:val="24"/>
        </w:rPr>
        <w:t xml:space="preserve"> </w:t>
      </w:r>
      <w:r w:rsidR="008D1A38" w:rsidRPr="00382D93">
        <w:rPr>
          <w:rFonts w:ascii="Times New Roman" w:hAnsi="Times New Roman"/>
          <w:b/>
          <w:i/>
          <w:sz w:val="24"/>
          <w:szCs w:val="24"/>
        </w:rPr>
        <w:t>Η ανάδυση των σύγχρονων εκπαιδευτικών συστημάτων: Κεφάλαιο ΙΙ</w:t>
      </w:r>
      <w:r w:rsidR="008D1A38">
        <w:rPr>
          <w:rFonts w:ascii="Times New Roman" w:hAnsi="Times New Roman"/>
          <w:sz w:val="24"/>
          <w:szCs w:val="24"/>
        </w:rPr>
        <w:t xml:space="preserve"> (</w:t>
      </w:r>
      <w:r w:rsidR="008D1A38">
        <w:rPr>
          <w:rFonts w:ascii="Times New Roman" w:hAnsi="Times New Roman"/>
          <w:sz w:val="24"/>
          <w:szCs w:val="24"/>
          <w:lang w:val="en-US"/>
        </w:rPr>
        <w:t>pdf</w:t>
      </w:r>
      <w:r w:rsidR="008D1A38">
        <w:rPr>
          <w:rFonts w:ascii="Times New Roman" w:hAnsi="Times New Roman"/>
          <w:sz w:val="24"/>
          <w:szCs w:val="24"/>
        </w:rPr>
        <w:t>),</w:t>
      </w:r>
      <w:r w:rsidR="008D1A38" w:rsidRPr="008D1A38">
        <w:rPr>
          <w:rFonts w:ascii="Times New Roman" w:hAnsi="Times New Roman"/>
          <w:sz w:val="24"/>
          <w:szCs w:val="24"/>
        </w:rPr>
        <w:t xml:space="preserve"> </w:t>
      </w:r>
      <w:r w:rsidR="008D1A38" w:rsidRPr="00382D93">
        <w:rPr>
          <w:rFonts w:ascii="Times New Roman" w:hAnsi="Times New Roman"/>
          <w:b/>
          <w:i/>
          <w:sz w:val="24"/>
          <w:szCs w:val="24"/>
        </w:rPr>
        <w:t>Η ανάδυση των σύγχρονων εκπαιδευτικών συστημάτων: Κεφάλαιο ΙΙ</w:t>
      </w:r>
      <w:r w:rsidR="00CC472D">
        <w:rPr>
          <w:rFonts w:ascii="Times New Roman" w:hAnsi="Times New Roman"/>
          <w:b/>
          <w:i/>
          <w:sz w:val="24"/>
          <w:szCs w:val="24"/>
        </w:rPr>
        <w:t>Ι</w:t>
      </w:r>
      <w:r w:rsidR="008D1A38">
        <w:rPr>
          <w:rFonts w:ascii="Times New Roman" w:hAnsi="Times New Roman"/>
          <w:sz w:val="24"/>
          <w:szCs w:val="24"/>
        </w:rPr>
        <w:t xml:space="preserve"> (</w:t>
      </w:r>
      <w:r w:rsidR="008D1A38">
        <w:rPr>
          <w:rFonts w:ascii="Times New Roman" w:hAnsi="Times New Roman"/>
          <w:sz w:val="24"/>
          <w:szCs w:val="24"/>
          <w:lang w:val="en-US"/>
        </w:rPr>
        <w:t>pdf</w:t>
      </w:r>
      <w:r w:rsidR="008D1A38">
        <w:rPr>
          <w:rFonts w:ascii="Times New Roman" w:hAnsi="Times New Roman"/>
          <w:sz w:val="24"/>
          <w:szCs w:val="24"/>
        </w:rPr>
        <w:t>)</w:t>
      </w:r>
    </w:p>
    <w:p w:rsidR="0002553F" w:rsidRDefault="00CA5326" w:rsidP="00170E2A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="00EB19E0">
        <w:rPr>
          <w:rFonts w:ascii="Times New Roman" w:hAnsi="Times New Roman"/>
          <w:sz w:val="24"/>
          <w:szCs w:val="24"/>
        </w:rPr>
        <w:t xml:space="preserve">Διαφάνειες </w:t>
      </w:r>
      <w:r w:rsidR="00EB19E0" w:rsidRPr="00EB19E0">
        <w:rPr>
          <w:rFonts w:ascii="Times New Roman" w:hAnsi="Times New Roman"/>
          <w:sz w:val="24"/>
          <w:szCs w:val="24"/>
        </w:rPr>
        <w:t>3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170E2A">
        <w:rPr>
          <w:rFonts w:ascii="Times New Roman" w:hAnsi="Times New Roman"/>
          <w:sz w:val="24"/>
          <w:szCs w:val="24"/>
        </w:rPr>
        <w:t>),</w:t>
      </w:r>
      <w:r w:rsidR="00EB19E0">
        <w:rPr>
          <w:rFonts w:ascii="Times New Roman" w:hAnsi="Times New Roman"/>
          <w:sz w:val="24"/>
          <w:szCs w:val="24"/>
        </w:rPr>
        <w:t xml:space="preserve"> Σημειώσεις 3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</w:t>
      </w:r>
      <w:r w:rsidR="00EB19E0">
        <w:rPr>
          <w:rFonts w:ascii="Times New Roman" w:hAnsi="Times New Roman"/>
          <w:sz w:val="24"/>
          <w:szCs w:val="24"/>
          <w:vertAlign w:val="superscript"/>
        </w:rPr>
        <w:t>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</w:t>
      </w:r>
    </w:p>
    <w:p w:rsidR="0002553F" w:rsidRDefault="004F0444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86138"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 w:rsidR="00386138">
        <w:rPr>
          <w:rFonts w:ascii="Times New Roman" w:hAnsi="Times New Roman"/>
          <w:sz w:val="24"/>
          <w:szCs w:val="24"/>
        </w:rPr>
        <w:t xml:space="preserve"> εβδομάδα: </w:t>
      </w:r>
      <w:r w:rsidR="00EB19E0">
        <w:rPr>
          <w:rFonts w:ascii="Times New Roman" w:hAnsi="Times New Roman"/>
          <w:sz w:val="24"/>
          <w:szCs w:val="24"/>
        </w:rPr>
        <w:t>Διαφάνειες 4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170E2A">
        <w:rPr>
          <w:rFonts w:ascii="Times New Roman" w:hAnsi="Times New Roman"/>
          <w:sz w:val="24"/>
          <w:szCs w:val="24"/>
        </w:rPr>
        <w:t>),</w:t>
      </w:r>
      <w:r w:rsidR="00EB19E0">
        <w:rPr>
          <w:rFonts w:ascii="Times New Roman" w:hAnsi="Times New Roman"/>
          <w:sz w:val="24"/>
          <w:szCs w:val="24"/>
        </w:rPr>
        <w:t xml:space="preserve"> Σημειώσεις 4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</w:t>
      </w:r>
      <w:r w:rsidR="00EB19E0">
        <w:rPr>
          <w:rFonts w:ascii="Times New Roman" w:hAnsi="Times New Roman"/>
          <w:sz w:val="24"/>
          <w:szCs w:val="24"/>
          <w:vertAlign w:val="superscript"/>
        </w:rPr>
        <w:t>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</w:t>
      </w:r>
    </w:p>
    <w:p w:rsidR="00EB19E0" w:rsidRPr="00EB19E0" w:rsidRDefault="004F0444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A5326"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 w:rsidR="00CA5326">
        <w:rPr>
          <w:rFonts w:ascii="Times New Roman" w:hAnsi="Times New Roman"/>
          <w:sz w:val="24"/>
          <w:szCs w:val="24"/>
        </w:rPr>
        <w:t xml:space="preserve"> εβδομάδα: </w:t>
      </w:r>
      <w:r w:rsidR="00EB19E0">
        <w:rPr>
          <w:rFonts w:ascii="Times New Roman" w:hAnsi="Times New Roman"/>
          <w:sz w:val="24"/>
          <w:szCs w:val="24"/>
        </w:rPr>
        <w:t>Διαφάνειες 5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170E2A">
        <w:rPr>
          <w:rFonts w:ascii="Times New Roman" w:hAnsi="Times New Roman"/>
          <w:sz w:val="24"/>
          <w:szCs w:val="24"/>
        </w:rPr>
        <w:t>),</w:t>
      </w:r>
      <w:r w:rsidR="00EB19E0">
        <w:rPr>
          <w:rFonts w:ascii="Times New Roman" w:hAnsi="Times New Roman"/>
          <w:sz w:val="24"/>
          <w:szCs w:val="24"/>
        </w:rPr>
        <w:t xml:space="preserve"> Εκπαίδευση και κοινωνικές ανισότητες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</w:t>
      </w:r>
    </w:p>
    <w:p w:rsidR="0002553F" w:rsidRPr="000F3E18" w:rsidRDefault="00CA5326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</w:t>
      </w:r>
      <w:r w:rsidR="00EB19E0" w:rsidRPr="00EB19E0">
        <w:rPr>
          <w:rFonts w:ascii="Times New Roman" w:hAnsi="Times New Roman"/>
          <w:sz w:val="24"/>
          <w:szCs w:val="24"/>
        </w:rPr>
        <w:t xml:space="preserve"> </w:t>
      </w:r>
      <w:r w:rsidR="00EB19E0">
        <w:rPr>
          <w:rFonts w:ascii="Times New Roman" w:hAnsi="Times New Roman"/>
          <w:sz w:val="24"/>
          <w:szCs w:val="24"/>
        </w:rPr>
        <w:t>Διαφάνειες 6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170E2A">
        <w:rPr>
          <w:rFonts w:ascii="Times New Roman" w:hAnsi="Times New Roman"/>
          <w:sz w:val="24"/>
          <w:szCs w:val="24"/>
        </w:rPr>
        <w:t>),</w:t>
      </w:r>
      <w:r w:rsidR="00EB19E0">
        <w:rPr>
          <w:rFonts w:ascii="Times New Roman" w:hAnsi="Times New Roman"/>
          <w:sz w:val="24"/>
          <w:szCs w:val="24"/>
        </w:rPr>
        <w:t xml:space="preserve"> Σημειώσεις 6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</w:t>
      </w:r>
      <w:r w:rsidR="00EB19E0">
        <w:rPr>
          <w:rFonts w:ascii="Times New Roman" w:hAnsi="Times New Roman"/>
          <w:sz w:val="24"/>
          <w:szCs w:val="24"/>
          <w:vertAlign w:val="superscript"/>
        </w:rPr>
        <w:t>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</w:t>
      </w:r>
      <w:r w:rsidR="000F3E18" w:rsidRPr="000F3E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3E18" w:rsidRPr="000F3E18">
        <w:rPr>
          <w:rFonts w:ascii="Times New Roman" w:hAnsi="Times New Roman"/>
          <w:b/>
          <w:i/>
          <w:sz w:val="24"/>
          <w:szCs w:val="24"/>
        </w:rPr>
        <w:t>Κοινωνικοπολιτισμική</w:t>
      </w:r>
      <w:proofErr w:type="spellEnd"/>
      <w:r w:rsidR="000F3E18" w:rsidRPr="000F3E18">
        <w:rPr>
          <w:rFonts w:ascii="Times New Roman" w:hAnsi="Times New Roman"/>
          <w:b/>
          <w:i/>
          <w:sz w:val="24"/>
          <w:szCs w:val="24"/>
        </w:rPr>
        <w:t xml:space="preserve"> αναπαραγωγή και γυναικεία εκπαίδευση</w:t>
      </w:r>
      <w:r w:rsidR="000F3E18">
        <w:rPr>
          <w:rFonts w:ascii="Times New Roman" w:hAnsi="Times New Roman"/>
          <w:sz w:val="24"/>
          <w:szCs w:val="24"/>
        </w:rPr>
        <w:t xml:space="preserve">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0F3E18">
        <w:rPr>
          <w:rFonts w:ascii="Times New Roman" w:hAnsi="Times New Roman"/>
          <w:sz w:val="24"/>
          <w:szCs w:val="24"/>
        </w:rPr>
        <w:t>)</w:t>
      </w:r>
    </w:p>
    <w:p w:rsidR="000F3E18" w:rsidRDefault="00CA5326" w:rsidP="000F3E18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="000F3E18">
        <w:rPr>
          <w:rFonts w:ascii="Times New Roman" w:hAnsi="Times New Roman"/>
          <w:sz w:val="24"/>
          <w:szCs w:val="24"/>
        </w:rPr>
        <w:t>Διαφάνειες 7</w:t>
      </w:r>
      <w:r w:rsidR="000F3E18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0F3E18">
        <w:rPr>
          <w:rFonts w:ascii="Times New Roman" w:hAnsi="Times New Roman"/>
          <w:sz w:val="24"/>
          <w:szCs w:val="24"/>
        </w:rPr>
        <w:t xml:space="preserve"> συνάντησης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0F3E18">
        <w:rPr>
          <w:rFonts w:ascii="Times New Roman" w:hAnsi="Times New Roman"/>
          <w:sz w:val="24"/>
          <w:szCs w:val="24"/>
        </w:rPr>
        <w:t>), Σημειώσεις 7</w:t>
      </w:r>
      <w:r w:rsidR="000F3E18" w:rsidRPr="00EB19E0">
        <w:rPr>
          <w:rFonts w:ascii="Times New Roman" w:hAnsi="Times New Roman"/>
          <w:sz w:val="24"/>
          <w:szCs w:val="24"/>
          <w:vertAlign w:val="superscript"/>
        </w:rPr>
        <w:t>η</w:t>
      </w:r>
      <w:r w:rsidR="000F3E18">
        <w:rPr>
          <w:rFonts w:ascii="Times New Roman" w:hAnsi="Times New Roman"/>
          <w:sz w:val="24"/>
          <w:szCs w:val="24"/>
          <w:vertAlign w:val="superscript"/>
        </w:rPr>
        <w:t>ς</w:t>
      </w:r>
      <w:r w:rsidR="000F3E18">
        <w:rPr>
          <w:rFonts w:ascii="Times New Roman" w:hAnsi="Times New Roman"/>
          <w:sz w:val="24"/>
          <w:szCs w:val="24"/>
        </w:rPr>
        <w:t xml:space="preserve"> συνάντησης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0F3E18">
        <w:rPr>
          <w:rFonts w:ascii="Times New Roman" w:hAnsi="Times New Roman"/>
          <w:sz w:val="24"/>
          <w:szCs w:val="24"/>
        </w:rPr>
        <w:t>)</w:t>
      </w:r>
    </w:p>
    <w:p w:rsidR="000F3E18" w:rsidRDefault="000F3E18" w:rsidP="000F3E18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Διαφάνειες 8</w:t>
      </w:r>
      <w:r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>
        <w:rPr>
          <w:rFonts w:ascii="Times New Roman" w:hAnsi="Times New Roman"/>
          <w:sz w:val="24"/>
          <w:szCs w:val="24"/>
        </w:rPr>
        <w:t xml:space="preserve"> συνάντησης (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), Σημειώσεις 8</w:t>
      </w:r>
      <w:r w:rsidRPr="00EB19E0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  <w:vertAlign w:val="superscript"/>
        </w:rPr>
        <w:t>ς</w:t>
      </w:r>
      <w:r>
        <w:rPr>
          <w:rFonts w:ascii="Times New Roman" w:hAnsi="Times New Roman"/>
          <w:sz w:val="24"/>
          <w:szCs w:val="24"/>
        </w:rPr>
        <w:t xml:space="preserve"> συνάντησης (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)</w:t>
      </w:r>
    </w:p>
    <w:p w:rsidR="0002553F" w:rsidRPr="00170E2A" w:rsidRDefault="000F3E18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A5326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Pr="000F3E18">
        <w:rPr>
          <w:rFonts w:ascii="Times New Roman" w:hAnsi="Times New Roman"/>
          <w:b/>
          <w:i/>
          <w:sz w:val="24"/>
          <w:szCs w:val="24"/>
        </w:rPr>
        <w:t>Διαφάνειες 9</w:t>
      </w:r>
      <w:r w:rsidRPr="000F3E18">
        <w:rPr>
          <w:rFonts w:ascii="Times New Roman" w:hAnsi="Times New Roman"/>
          <w:b/>
          <w:i/>
          <w:sz w:val="24"/>
          <w:szCs w:val="24"/>
          <w:vertAlign w:val="superscript"/>
        </w:rPr>
        <w:t>ης</w:t>
      </w:r>
      <w:r w:rsidRPr="000F3E18">
        <w:rPr>
          <w:rFonts w:ascii="Times New Roman" w:hAnsi="Times New Roman"/>
          <w:b/>
          <w:i/>
          <w:sz w:val="24"/>
          <w:szCs w:val="24"/>
        </w:rPr>
        <w:t xml:space="preserve"> συνάντησης (</w:t>
      </w:r>
      <w:r w:rsidRPr="000F3E18">
        <w:rPr>
          <w:rFonts w:ascii="Times New Roman" w:hAnsi="Times New Roman"/>
          <w:b/>
          <w:i/>
          <w:sz w:val="24"/>
          <w:szCs w:val="24"/>
          <w:lang w:val="en-US"/>
        </w:rPr>
        <w:t>pdf</w:t>
      </w:r>
      <w:r w:rsidRPr="000F3E18">
        <w:rPr>
          <w:rFonts w:ascii="Times New Roman" w:hAnsi="Times New Roman"/>
          <w:b/>
          <w:i/>
          <w:sz w:val="24"/>
          <w:szCs w:val="24"/>
        </w:rPr>
        <w:t>), Σημειώσεις 9</w:t>
      </w:r>
      <w:r w:rsidRPr="000F3E18">
        <w:rPr>
          <w:rFonts w:ascii="Times New Roman" w:hAnsi="Times New Roman"/>
          <w:b/>
          <w:i/>
          <w:sz w:val="24"/>
          <w:szCs w:val="24"/>
          <w:vertAlign w:val="superscript"/>
        </w:rPr>
        <w:t>ης</w:t>
      </w:r>
      <w:r w:rsidRPr="000F3E18">
        <w:rPr>
          <w:rFonts w:ascii="Times New Roman" w:hAnsi="Times New Roman"/>
          <w:b/>
          <w:i/>
          <w:sz w:val="24"/>
          <w:szCs w:val="24"/>
        </w:rPr>
        <w:t xml:space="preserve"> συνάντησης (</w:t>
      </w:r>
      <w:r w:rsidRPr="000F3E18">
        <w:rPr>
          <w:rFonts w:ascii="Times New Roman" w:hAnsi="Times New Roman"/>
          <w:b/>
          <w:i/>
          <w:sz w:val="24"/>
          <w:szCs w:val="24"/>
          <w:lang w:val="en-US"/>
        </w:rPr>
        <w:t>pdf</w:t>
      </w:r>
      <w:r w:rsidRPr="000F3E18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0E2A" w:rsidRPr="00382D93">
        <w:rPr>
          <w:rFonts w:ascii="Times New Roman" w:hAnsi="Times New Roman"/>
          <w:b/>
          <w:i/>
          <w:sz w:val="24"/>
          <w:szCs w:val="24"/>
        </w:rPr>
        <w:t>Εκπαίδευση και αναπαραγωγή των ταξικών σχέσεων και των σχέσεων φύλου</w:t>
      </w:r>
      <w:r w:rsidR="00170E2A">
        <w:rPr>
          <w:rFonts w:ascii="Times New Roman" w:hAnsi="Times New Roman"/>
          <w:sz w:val="24"/>
          <w:szCs w:val="24"/>
        </w:rPr>
        <w:t xml:space="preserve"> (</w:t>
      </w:r>
      <w:r w:rsidR="00170E2A">
        <w:rPr>
          <w:rFonts w:ascii="Times New Roman" w:hAnsi="Times New Roman"/>
          <w:sz w:val="24"/>
          <w:szCs w:val="24"/>
          <w:lang w:val="en-US"/>
        </w:rPr>
        <w:t>pdf</w:t>
      </w:r>
      <w:r w:rsidR="00170E2A" w:rsidRPr="00170E2A">
        <w:rPr>
          <w:rFonts w:ascii="Times New Roman" w:hAnsi="Times New Roman"/>
          <w:sz w:val="24"/>
          <w:szCs w:val="24"/>
        </w:rPr>
        <w:t>)</w:t>
      </w:r>
      <w:r w:rsidR="00170E2A">
        <w:rPr>
          <w:rFonts w:ascii="Times New Roman" w:hAnsi="Times New Roman"/>
          <w:sz w:val="24"/>
          <w:szCs w:val="24"/>
        </w:rPr>
        <w:t xml:space="preserve">, </w:t>
      </w:r>
      <w:r w:rsidR="00170E2A" w:rsidRPr="00382D93">
        <w:rPr>
          <w:rFonts w:ascii="Times New Roman" w:hAnsi="Times New Roman"/>
          <w:b/>
          <w:i/>
          <w:sz w:val="24"/>
          <w:szCs w:val="24"/>
        </w:rPr>
        <w:t>Κοινωνιολογικές ερμηνείες για τις σύγχρονες μεταμορφώσεις του φύλου στην εκπαίδευση στη Μεγάλη Βρετανία</w:t>
      </w:r>
    </w:p>
    <w:p w:rsidR="00EB19E0" w:rsidRPr="00382D93" w:rsidRDefault="004F0444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F0444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="00EB19E0">
        <w:rPr>
          <w:rFonts w:ascii="Times New Roman" w:hAnsi="Times New Roman"/>
          <w:sz w:val="24"/>
          <w:szCs w:val="24"/>
        </w:rPr>
        <w:t>Διαφάνειες 10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). Σημειώσεις 10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0F3E18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>)</w:t>
      </w:r>
    </w:p>
    <w:p w:rsidR="00985A45" w:rsidRDefault="004F0444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4F0444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</w:t>
      </w:r>
      <w:r w:rsidR="00EB19E0">
        <w:rPr>
          <w:rFonts w:ascii="Times New Roman" w:hAnsi="Times New Roman"/>
          <w:sz w:val="24"/>
          <w:szCs w:val="24"/>
        </w:rPr>
        <w:t>Διαφάνειες 11</w:t>
      </w:r>
      <w:r w:rsidR="00EB19E0" w:rsidRPr="00EB19E0">
        <w:rPr>
          <w:rFonts w:ascii="Times New Roman" w:hAnsi="Times New Roman"/>
          <w:sz w:val="24"/>
          <w:szCs w:val="24"/>
          <w:vertAlign w:val="superscript"/>
        </w:rPr>
        <w:t>ης</w:t>
      </w:r>
      <w:r w:rsidR="00EB19E0">
        <w:rPr>
          <w:rFonts w:ascii="Times New Roman" w:hAnsi="Times New Roman"/>
          <w:sz w:val="24"/>
          <w:szCs w:val="24"/>
        </w:rPr>
        <w:t xml:space="preserve"> συνάντησης (</w:t>
      </w:r>
      <w:r w:rsidR="00EB19E0">
        <w:rPr>
          <w:rFonts w:ascii="Times New Roman" w:hAnsi="Times New Roman"/>
          <w:sz w:val="24"/>
          <w:szCs w:val="24"/>
          <w:lang w:val="en-US"/>
        </w:rPr>
        <w:t>pdf</w:t>
      </w:r>
      <w:r w:rsidR="00EB19E0">
        <w:rPr>
          <w:rFonts w:ascii="Times New Roman" w:hAnsi="Times New Roman"/>
          <w:sz w:val="24"/>
          <w:szCs w:val="24"/>
        </w:rPr>
        <w:t xml:space="preserve">). </w:t>
      </w:r>
    </w:p>
    <w:p w:rsidR="000F3E18" w:rsidRDefault="000F3E18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12</w:t>
      </w:r>
      <w:r w:rsidRPr="000F3E18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εβδομάδα: ---</w:t>
      </w:r>
    </w:p>
    <w:p w:rsidR="0002553F" w:rsidRDefault="0002553F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</w:p>
    <w:p w:rsidR="002A79BC" w:rsidRPr="0002553F" w:rsidRDefault="002A79BC" w:rsidP="002F7A2F">
      <w:pPr>
        <w:pStyle w:val="a3"/>
        <w:numPr>
          <w:ilvl w:val="0"/>
          <w:numId w:val="2"/>
        </w:numPr>
        <w:spacing w:line="360" w:lineRule="auto"/>
        <w:ind w:left="-720" w:right="-96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2553F">
        <w:rPr>
          <w:rFonts w:ascii="Times New Roman" w:hAnsi="Times New Roman"/>
          <w:b/>
          <w:bCs/>
          <w:i/>
          <w:iCs/>
          <w:sz w:val="24"/>
          <w:szCs w:val="24"/>
        </w:rPr>
        <w:t>Από τα Συγγράμματα:</w:t>
      </w:r>
    </w:p>
    <w:p w:rsidR="002F7A2F" w:rsidRDefault="002F7A2F" w:rsidP="002F7A2F">
      <w:pPr>
        <w:pStyle w:val="a3"/>
        <w:numPr>
          <w:ilvl w:val="0"/>
          <w:numId w:val="3"/>
        </w:numPr>
        <w:tabs>
          <w:tab w:val="left" w:pos="-720"/>
        </w:tabs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Λάμνιας</w:t>
      </w:r>
      <w:proofErr w:type="spellEnd"/>
      <w:r>
        <w:rPr>
          <w:rFonts w:ascii="Times New Roman" w:hAnsi="Times New Roman"/>
          <w:sz w:val="24"/>
          <w:szCs w:val="24"/>
        </w:rPr>
        <w:t xml:space="preserve"> Κ. (2002). Κοινωνιολογική Θεωρία και εκπαίδευση:</w:t>
      </w:r>
    </w:p>
    <w:p w:rsidR="002A79BC" w:rsidRDefault="00AB4C62" w:rsidP="002F7A2F">
      <w:pPr>
        <w:pStyle w:val="a3"/>
        <w:tabs>
          <w:tab w:val="left" w:pos="-720"/>
        </w:tabs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41-79,</w:t>
      </w:r>
      <w:r w:rsidR="002F7A2F">
        <w:rPr>
          <w:rFonts w:ascii="Times New Roman" w:hAnsi="Times New Roman"/>
          <w:sz w:val="24"/>
          <w:szCs w:val="24"/>
        </w:rPr>
        <w:t xml:space="preserve"> 139-</w:t>
      </w:r>
      <w:r>
        <w:rPr>
          <w:rFonts w:ascii="Times New Roman" w:hAnsi="Times New Roman"/>
          <w:sz w:val="24"/>
          <w:szCs w:val="24"/>
          <w:lang w:val="en-US"/>
        </w:rPr>
        <w:t>150, 154-</w:t>
      </w:r>
      <w:r w:rsidR="002F7A2F">
        <w:rPr>
          <w:rFonts w:ascii="Times New Roman" w:hAnsi="Times New Roman"/>
          <w:sz w:val="24"/>
          <w:szCs w:val="24"/>
        </w:rPr>
        <w:t>164, 208-231,</w:t>
      </w:r>
      <w:r w:rsidR="008501F8">
        <w:rPr>
          <w:rFonts w:ascii="Times New Roman" w:hAnsi="Times New Roman"/>
          <w:sz w:val="24"/>
          <w:szCs w:val="24"/>
        </w:rPr>
        <w:t xml:space="preserve"> 266-274, 282-292</w:t>
      </w:r>
      <w:r w:rsidR="00415C98">
        <w:rPr>
          <w:rFonts w:ascii="Times New Roman" w:hAnsi="Times New Roman"/>
          <w:sz w:val="24"/>
          <w:szCs w:val="24"/>
        </w:rPr>
        <w:t xml:space="preserve"> </w:t>
      </w:r>
    </w:p>
    <w:p w:rsidR="002F7A2F" w:rsidRDefault="002F7A2F" w:rsidP="002F7A2F">
      <w:pPr>
        <w:pStyle w:val="a3"/>
        <w:numPr>
          <w:ilvl w:val="0"/>
          <w:numId w:val="3"/>
        </w:numPr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Θάνος, Θ κ.α. (</w:t>
      </w:r>
      <w:proofErr w:type="spellStart"/>
      <w:r>
        <w:rPr>
          <w:rFonts w:ascii="Times New Roman" w:hAnsi="Times New Roman"/>
          <w:sz w:val="24"/>
          <w:szCs w:val="24"/>
        </w:rPr>
        <w:t>επιμ</w:t>
      </w:r>
      <w:proofErr w:type="spellEnd"/>
      <w:r>
        <w:rPr>
          <w:rFonts w:ascii="Times New Roman" w:hAnsi="Times New Roman"/>
          <w:sz w:val="24"/>
          <w:szCs w:val="24"/>
        </w:rPr>
        <w:t xml:space="preserve">.) (2017). </w:t>
      </w:r>
      <w:r w:rsidR="0002553F" w:rsidRPr="002F7A2F">
        <w:rPr>
          <w:rFonts w:ascii="Times New Roman" w:hAnsi="Times New Roman"/>
          <w:i/>
          <w:sz w:val="24"/>
          <w:szCs w:val="24"/>
        </w:rPr>
        <w:t>Κοινωνιολογία της Εκπαίδευσης</w:t>
      </w:r>
      <w:r w:rsidR="0002553F">
        <w:rPr>
          <w:rFonts w:ascii="Times New Roman" w:hAnsi="Times New Roman"/>
          <w:sz w:val="24"/>
          <w:szCs w:val="24"/>
        </w:rPr>
        <w:t>:</w:t>
      </w:r>
      <w:r w:rsidR="00B57AA7">
        <w:rPr>
          <w:rFonts w:ascii="Times New Roman" w:hAnsi="Times New Roman"/>
          <w:sz w:val="24"/>
          <w:szCs w:val="24"/>
        </w:rPr>
        <w:t xml:space="preserve"> </w:t>
      </w:r>
    </w:p>
    <w:p w:rsidR="00EE1A82" w:rsidRDefault="00B57AA7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46-58, 89-</w:t>
      </w:r>
      <w:r w:rsidR="00EE1A82">
        <w:rPr>
          <w:rFonts w:ascii="Times New Roman" w:hAnsi="Times New Roman"/>
          <w:sz w:val="24"/>
          <w:szCs w:val="24"/>
        </w:rPr>
        <w:t>125, 130-139, 146-155, 16</w:t>
      </w:r>
      <w:r w:rsidR="00AB4C62">
        <w:rPr>
          <w:rFonts w:ascii="Times New Roman" w:hAnsi="Times New Roman"/>
          <w:sz w:val="24"/>
          <w:szCs w:val="24"/>
          <w:lang w:val="en-US"/>
        </w:rPr>
        <w:t>6</w:t>
      </w:r>
      <w:r w:rsidR="00EE1A82">
        <w:rPr>
          <w:rFonts w:ascii="Times New Roman" w:hAnsi="Times New Roman"/>
          <w:sz w:val="24"/>
          <w:szCs w:val="24"/>
        </w:rPr>
        <w:t>-314.</w:t>
      </w:r>
    </w:p>
    <w:p w:rsidR="00EE1A82" w:rsidRDefault="00EE1A82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</w:p>
    <w:p w:rsidR="0002553F" w:rsidRPr="00EE1A82" w:rsidRDefault="00EE1A82" w:rsidP="002F7A2F">
      <w:pPr>
        <w:pStyle w:val="a3"/>
        <w:spacing w:line="360" w:lineRule="auto"/>
        <w:ind w:left="-720" w:right="-96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E1A8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Σημείωση:</w:t>
      </w:r>
      <w:r w:rsidR="0002553F" w:rsidRPr="00EE1A8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382D93" w:rsidRDefault="00382D93" w:rsidP="009A2BC0">
      <w:pPr>
        <w:numPr>
          <w:ilvl w:val="0"/>
          <w:numId w:val="4"/>
        </w:numPr>
        <w:spacing w:line="360" w:lineRule="auto"/>
        <w:ind w:left="-720" w:right="-964"/>
        <w:jc w:val="both"/>
        <w:rPr>
          <w:rFonts w:ascii="Times New Roman" w:hAnsi="Times New Roman"/>
          <w:sz w:val="24"/>
          <w:szCs w:val="24"/>
        </w:rPr>
      </w:pPr>
      <w:r w:rsidRPr="00382D93">
        <w:rPr>
          <w:rFonts w:ascii="Times New Roman" w:hAnsi="Times New Roman"/>
          <w:sz w:val="24"/>
          <w:szCs w:val="24"/>
        </w:rPr>
        <w:t>Όσες σημειώσεις στην πλατφόρμα εμφανίζονται με</w:t>
      </w:r>
      <w:r w:rsidRPr="00382D93">
        <w:rPr>
          <w:rFonts w:ascii="Times New Roman" w:hAnsi="Times New Roman"/>
          <w:b/>
          <w:i/>
          <w:sz w:val="24"/>
          <w:szCs w:val="24"/>
        </w:rPr>
        <w:t xml:space="preserve"> πλάγια μαυρισμένα γράμματα</w:t>
      </w:r>
      <w:r w:rsidRPr="00382D93">
        <w:rPr>
          <w:rFonts w:ascii="Times New Roman" w:hAnsi="Times New Roman"/>
          <w:sz w:val="24"/>
          <w:szCs w:val="24"/>
        </w:rPr>
        <w:t xml:space="preserve"> περιέχουν υλικό που </w:t>
      </w:r>
      <w:r w:rsidRPr="00382D93">
        <w:rPr>
          <w:rFonts w:ascii="Times New Roman" w:hAnsi="Times New Roman"/>
          <w:b/>
          <w:sz w:val="24"/>
          <w:szCs w:val="24"/>
        </w:rPr>
        <w:t xml:space="preserve">ΔΕΝ </w:t>
      </w:r>
      <w:r w:rsidRPr="00382D93">
        <w:rPr>
          <w:rFonts w:ascii="Times New Roman" w:hAnsi="Times New Roman"/>
          <w:sz w:val="24"/>
          <w:szCs w:val="24"/>
        </w:rPr>
        <w:t xml:space="preserve">υπάρχει στα συγγράμματα. Ως εκ τούτου, </w:t>
      </w:r>
      <w:r w:rsidRPr="00382D93">
        <w:rPr>
          <w:rFonts w:ascii="Times New Roman" w:hAnsi="Times New Roman"/>
          <w:b/>
          <w:sz w:val="24"/>
          <w:szCs w:val="24"/>
        </w:rPr>
        <w:t>ΠΡΕΠΕΙ</w:t>
      </w:r>
      <w:r w:rsidRPr="00382D93">
        <w:rPr>
          <w:rFonts w:ascii="Times New Roman" w:hAnsi="Times New Roman"/>
          <w:sz w:val="24"/>
          <w:szCs w:val="24"/>
        </w:rPr>
        <w:t xml:space="preserve"> να τα μελετήσετε.</w:t>
      </w:r>
    </w:p>
    <w:p w:rsidR="00CA5326" w:rsidRPr="007A3DF6" w:rsidRDefault="00382D93" w:rsidP="001870BF">
      <w:pPr>
        <w:numPr>
          <w:ilvl w:val="0"/>
          <w:numId w:val="4"/>
        </w:numPr>
        <w:spacing w:line="360" w:lineRule="auto"/>
        <w:ind w:left="-720" w:right="-964"/>
        <w:contextualSpacing/>
        <w:jc w:val="both"/>
        <w:rPr>
          <w:rFonts w:ascii="Times New Roman" w:hAnsi="Times New Roman"/>
          <w:sz w:val="24"/>
          <w:szCs w:val="24"/>
        </w:rPr>
      </w:pPr>
      <w:r w:rsidRPr="007A3DF6">
        <w:rPr>
          <w:rFonts w:ascii="Times New Roman" w:hAnsi="Times New Roman"/>
          <w:sz w:val="24"/>
          <w:szCs w:val="24"/>
        </w:rPr>
        <w:t>Οι υπόλοιπες</w:t>
      </w:r>
      <w:r w:rsidR="00EE1A82" w:rsidRPr="007A3DF6">
        <w:rPr>
          <w:rFonts w:ascii="Times New Roman" w:hAnsi="Times New Roman"/>
          <w:sz w:val="24"/>
          <w:szCs w:val="24"/>
        </w:rPr>
        <w:t xml:space="preserve"> σημειώσεις του </w:t>
      </w:r>
      <w:r w:rsidR="00EE1A82" w:rsidRPr="007A3DF6">
        <w:rPr>
          <w:rFonts w:ascii="Times New Roman" w:hAnsi="Times New Roman"/>
          <w:sz w:val="24"/>
          <w:szCs w:val="24"/>
          <w:lang w:val="en-US"/>
        </w:rPr>
        <w:t>e</w:t>
      </w:r>
      <w:r w:rsidR="00840939" w:rsidRPr="007A3DF6">
        <w:rPr>
          <w:rFonts w:ascii="Times New Roman" w:hAnsi="Times New Roman"/>
          <w:sz w:val="24"/>
          <w:szCs w:val="24"/>
        </w:rPr>
        <w:t>-</w:t>
      </w:r>
      <w:r w:rsidR="00EE1A82" w:rsidRPr="007A3DF6">
        <w:rPr>
          <w:rFonts w:ascii="Times New Roman" w:hAnsi="Times New Roman"/>
          <w:sz w:val="24"/>
          <w:szCs w:val="24"/>
          <w:lang w:val="en-US"/>
        </w:rPr>
        <w:t>learn</w:t>
      </w:r>
      <w:r w:rsidR="00EE1A82" w:rsidRPr="007A3DF6">
        <w:rPr>
          <w:rFonts w:ascii="Times New Roman" w:hAnsi="Times New Roman"/>
          <w:sz w:val="24"/>
          <w:szCs w:val="24"/>
        </w:rPr>
        <w:t xml:space="preserve"> </w:t>
      </w:r>
      <w:r w:rsidRPr="007A3DF6">
        <w:rPr>
          <w:rFonts w:ascii="Times New Roman" w:hAnsi="Times New Roman"/>
          <w:sz w:val="24"/>
          <w:szCs w:val="24"/>
        </w:rPr>
        <w:t xml:space="preserve">καλύπτουν τις ίδιες θεματικές με αυτές των επιλεγμένων αποσπασμάτων από τα συγγράμματα. Ως εκ τούτου, μπορείτε να συμβουλευτείτε είτε το ένα είτε το άλλο, ανάλογα με το τι σας βολεύει. </w:t>
      </w:r>
      <w:r w:rsidRPr="007A3DF6">
        <w:rPr>
          <w:rFonts w:ascii="Times New Roman" w:hAnsi="Times New Roman"/>
          <w:b/>
          <w:sz w:val="24"/>
          <w:szCs w:val="24"/>
        </w:rPr>
        <w:t>Ωστόσο,</w:t>
      </w:r>
      <w:r w:rsidR="004533F0" w:rsidRPr="007A3DF6">
        <w:rPr>
          <w:rFonts w:ascii="Times New Roman" w:hAnsi="Times New Roman"/>
          <w:b/>
          <w:sz w:val="24"/>
          <w:szCs w:val="24"/>
        </w:rPr>
        <w:t xml:space="preserve"> για την πλήρη προετοιμασία σας για τις εξετάσεις είναι καλό να </w:t>
      </w:r>
      <w:r w:rsidRPr="007A3DF6">
        <w:rPr>
          <w:rFonts w:ascii="Times New Roman" w:hAnsi="Times New Roman"/>
          <w:b/>
          <w:sz w:val="24"/>
          <w:szCs w:val="24"/>
        </w:rPr>
        <w:t>δείτε</w:t>
      </w:r>
      <w:r w:rsidR="004533F0" w:rsidRPr="007A3DF6">
        <w:rPr>
          <w:rFonts w:ascii="Times New Roman" w:hAnsi="Times New Roman"/>
          <w:b/>
          <w:sz w:val="24"/>
          <w:szCs w:val="24"/>
        </w:rPr>
        <w:t xml:space="preserve"> και τα δύο</w:t>
      </w:r>
      <w:r w:rsidR="004533F0" w:rsidRPr="007A3DF6">
        <w:rPr>
          <w:rFonts w:ascii="Times New Roman" w:hAnsi="Times New Roman"/>
          <w:sz w:val="24"/>
          <w:szCs w:val="24"/>
        </w:rPr>
        <w:t xml:space="preserve">. </w:t>
      </w:r>
    </w:p>
    <w:sectPr w:rsidR="00CA5326" w:rsidRPr="007A3DF6" w:rsidSect="00382D93">
      <w:pgSz w:w="11906" w:h="16838"/>
      <w:pgMar w:top="72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6694"/>
    <w:multiLevelType w:val="hybridMultilevel"/>
    <w:tmpl w:val="1158E3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6CA"/>
    <w:multiLevelType w:val="hybridMultilevel"/>
    <w:tmpl w:val="50346C9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4222"/>
    <w:multiLevelType w:val="hybridMultilevel"/>
    <w:tmpl w:val="9FBC866E"/>
    <w:lvl w:ilvl="0" w:tplc="44DC24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74BA48C8"/>
    <w:multiLevelType w:val="hybridMultilevel"/>
    <w:tmpl w:val="426C8B6C"/>
    <w:lvl w:ilvl="0" w:tplc="D1D2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BF"/>
    <w:rsid w:val="0002553F"/>
    <w:rsid w:val="000C0F84"/>
    <w:rsid w:val="000F3E18"/>
    <w:rsid w:val="00170E2A"/>
    <w:rsid w:val="001870BF"/>
    <w:rsid w:val="002A79BC"/>
    <w:rsid w:val="002F7A2F"/>
    <w:rsid w:val="00382D93"/>
    <w:rsid w:val="00386138"/>
    <w:rsid w:val="00415C98"/>
    <w:rsid w:val="004533F0"/>
    <w:rsid w:val="004F0444"/>
    <w:rsid w:val="007A3DF6"/>
    <w:rsid w:val="00840939"/>
    <w:rsid w:val="008501F8"/>
    <w:rsid w:val="008D1A38"/>
    <w:rsid w:val="00985A45"/>
    <w:rsid w:val="009A2BC0"/>
    <w:rsid w:val="00AB4C62"/>
    <w:rsid w:val="00B57AA7"/>
    <w:rsid w:val="00C076E1"/>
    <w:rsid w:val="00CA5326"/>
    <w:rsid w:val="00CC472D"/>
    <w:rsid w:val="00DD6A57"/>
    <w:rsid w:val="00EB19E0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D1127-3AED-4F18-B4E7-EE363F3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ALEXAKIS</dc:creator>
  <cp:keywords/>
  <dc:description/>
  <cp:lastModifiedBy>Λογαριασμός Microsoft</cp:lastModifiedBy>
  <cp:revision>3</cp:revision>
  <dcterms:created xsi:type="dcterms:W3CDTF">2025-12-10T14:45:00Z</dcterms:created>
  <dcterms:modified xsi:type="dcterms:W3CDTF">2025-12-11T09:21:00Z</dcterms:modified>
</cp:coreProperties>
</file>