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2E8" w:rsidRPr="00BD36E7" w:rsidRDefault="009552E8">
      <w:pPr>
        <w:rPr>
          <w:rFonts w:ascii="Georgia" w:hAnsi="Georgia"/>
          <w:bCs/>
          <w:lang w:val="en-US"/>
        </w:rPr>
      </w:pPr>
    </w:p>
    <w:p w:rsidR="009552E8" w:rsidRPr="00BD36E7" w:rsidRDefault="00411FDB">
      <w:pPr>
        <w:rPr>
          <w:rFonts w:ascii="Georgia" w:hAnsi="Georgia"/>
          <w:bCs/>
          <w:lang w:val="en-US"/>
        </w:rPr>
      </w:pPr>
      <w:r w:rsidRPr="00BD36E7">
        <w:rPr>
          <w:rFonts w:ascii="Georgia" w:hAnsi="Georgia"/>
          <w:bCs/>
          <w:lang w:val="en-US"/>
        </w:rPr>
        <w:t>Sample questions of self-evaluation</w:t>
      </w:r>
      <w:r w:rsidR="009552E8" w:rsidRPr="00BD36E7">
        <w:rPr>
          <w:rFonts w:ascii="Georgia" w:hAnsi="Georgia"/>
          <w:bCs/>
          <w:lang w:val="en-US"/>
        </w:rPr>
        <w:t>:</w:t>
      </w:r>
    </w:p>
    <w:p w:rsidR="0031215E" w:rsidRPr="00BD36E7" w:rsidRDefault="00466A18" w:rsidP="009A4A64">
      <w:pPr>
        <w:numPr>
          <w:ilvl w:val="0"/>
          <w:numId w:val="2"/>
        </w:numPr>
        <w:rPr>
          <w:rFonts w:ascii="Georgia" w:hAnsi="Georgia"/>
          <w:bCs/>
          <w:u w:val="single"/>
          <w:lang w:val="en-US"/>
        </w:rPr>
      </w:pPr>
      <w:r w:rsidRPr="00BD36E7">
        <w:rPr>
          <w:rFonts w:ascii="Georgia" w:hAnsi="Georgia"/>
          <w:bCs/>
          <w:u w:val="single"/>
          <w:lang w:val="en-US"/>
        </w:rPr>
        <w:t>Main sources for the period 1000-1200.</w:t>
      </w:r>
    </w:p>
    <w:p w:rsidR="009A4A64" w:rsidRPr="00BD36E7" w:rsidRDefault="009A4A64">
      <w:pPr>
        <w:rPr>
          <w:rFonts w:ascii="Georgia" w:hAnsi="Georgia"/>
          <w:bCs/>
          <w:lang w:val="en-US"/>
        </w:rPr>
      </w:pPr>
    </w:p>
    <w:p w:rsidR="009552E8" w:rsidRPr="00BD36E7" w:rsidRDefault="009552E8">
      <w:pPr>
        <w:rPr>
          <w:rFonts w:ascii="Georgia" w:hAnsi="Georgia"/>
          <w:bCs/>
          <w:lang w:val="en-US"/>
        </w:rPr>
      </w:pPr>
      <w:r w:rsidRPr="00BD36E7">
        <w:rPr>
          <w:rFonts w:ascii="Georgia" w:hAnsi="Georgia"/>
          <w:bCs/>
          <w:lang w:val="en-US"/>
        </w:rPr>
        <w:t>-</w:t>
      </w:r>
      <w:r w:rsidR="00411FDB" w:rsidRPr="00BD36E7">
        <w:rPr>
          <w:rFonts w:ascii="Georgia" w:hAnsi="Georgia"/>
          <w:bCs/>
          <w:lang w:val="en-US"/>
        </w:rPr>
        <w:t>What is the social profile of 11</w:t>
      </w:r>
      <w:r w:rsidR="00411FDB" w:rsidRPr="00BD36E7">
        <w:rPr>
          <w:rFonts w:ascii="Georgia" w:hAnsi="Georgia"/>
          <w:bCs/>
          <w:vertAlign w:val="superscript"/>
          <w:lang w:val="en-US"/>
        </w:rPr>
        <w:t>th</w:t>
      </w:r>
      <w:r w:rsidR="00411FDB" w:rsidRPr="00BD36E7">
        <w:rPr>
          <w:rFonts w:ascii="Georgia" w:hAnsi="Georgia"/>
          <w:bCs/>
          <w:lang w:val="en-US"/>
        </w:rPr>
        <w:t xml:space="preserve"> and 12</w:t>
      </w:r>
      <w:r w:rsidR="00411FDB" w:rsidRPr="00BD36E7">
        <w:rPr>
          <w:rFonts w:ascii="Georgia" w:hAnsi="Georgia"/>
          <w:bCs/>
          <w:vertAlign w:val="superscript"/>
          <w:lang w:val="en-US"/>
        </w:rPr>
        <w:t>th</w:t>
      </w:r>
      <w:r w:rsidR="00411FDB" w:rsidRPr="00BD36E7">
        <w:rPr>
          <w:rFonts w:ascii="Georgia" w:hAnsi="Georgia"/>
          <w:bCs/>
          <w:lang w:val="en-US"/>
        </w:rPr>
        <w:t xml:space="preserve"> – century Byzantine historians and chroniclers?</w:t>
      </w:r>
    </w:p>
    <w:p w:rsidR="009552E8" w:rsidRPr="00BD36E7" w:rsidRDefault="009552E8">
      <w:pPr>
        <w:rPr>
          <w:rFonts w:ascii="Georgia" w:hAnsi="Georgia"/>
          <w:bCs/>
          <w:lang w:val="en-US"/>
        </w:rPr>
      </w:pPr>
      <w:r w:rsidRPr="00BD36E7">
        <w:rPr>
          <w:rFonts w:ascii="Georgia" w:hAnsi="Georgia"/>
          <w:bCs/>
          <w:lang w:val="en-US"/>
        </w:rPr>
        <w:t>-</w:t>
      </w:r>
      <w:r w:rsidR="00411FDB" w:rsidRPr="00BD36E7">
        <w:rPr>
          <w:rFonts w:ascii="Georgia" w:hAnsi="Georgia"/>
          <w:bCs/>
          <w:lang w:val="en-US"/>
        </w:rPr>
        <w:t xml:space="preserve">Which are the </w:t>
      </w:r>
      <w:r w:rsidR="00411FDB" w:rsidRPr="00BD36E7">
        <w:rPr>
          <w:rFonts w:ascii="Georgia" w:hAnsi="Georgia"/>
          <w:bCs/>
          <w:i/>
          <w:lang w:val="en-US"/>
        </w:rPr>
        <w:t>most important</w:t>
      </w:r>
      <w:r w:rsidR="00411FDB" w:rsidRPr="00BD36E7">
        <w:rPr>
          <w:rFonts w:ascii="Georgia" w:hAnsi="Georgia"/>
          <w:bCs/>
          <w:lang w:val="en-US"/>
        </w:rPr>
        <w:t xml:space="preserve"> sources for the Byzantine administrative system during that period?</w:t>
      </w:r>
    </w:p>
    <w:p w:rsidR="009552E8" w:rsidRPr="00BD36E7" w:rsidRDefault="009552E8">
      <w:pPr>
        <w:rPr>
          <w:rFonts w:ascii="Georgia" w:hAnsi="Georgia"/>
          <w:bCs/>
          <w:lang w:val="en-US"/>
        </w:rPr>
      </w:pPr>
      <w:r w:rsidRPr="00BD36E7">
        <w:rPr>
          <w:rFonts w:ascii="Georgia" w:hAnsi="Georgia"/>
          <w:bCs/>
          <w:lang w:val="en-US"/>
        </w:rPr>
        <w:t>-</w:t>
      </w:r>
      <w:r w:rsidR="00411FDB" w:rsidRPr="00BD36E7">
        <w:rPr>
          <w:rFonts w:ascii="Georgia" w:hAnsi="Georgia"/>
          <w:bCs/>
          <w:lang w:val="en-US"/>
        </w:rPr>
        <w:t>Where do we mainly find archival documents from the 11</w:t>
      </w:r>
      <w:r w:rsidR="00411FDB" w:rsidRPr="00BD36E7">
        <w:rPr>
          <w:rFonts w:ascii="Georgia" w:hAnsi="Georgia"/>
          <w:bCs/>
          <w:vertAlign w:val="superscript"/>
          <w:lang w:val="en-US"/>
        </w:rPr>
        <w:t>th</w:t>
      </w:r>
      <w:r w:rsidR="00411FDB" w:rsidRPr="00BD36E7">
        <w:rPr>
          <w:rFonts w:ascii="Georgia" w:hAnsi="Georgia"/>
          <w:bCs/>
          <w:lang w:val="en-US"/>
        </w:rPr>
        <w:t>-12</w:t>
      </w:r>
      <w:r w:rsidR="00411FDB" w:rsidRPr="00BD36E7">
        <w:rPr>
          <w:rFonts w:ascii="Georgia" w:hAnsi="Georgia"/>
          <w:bCs/>
          <w:vertAlign w:val="superscript"/>
          <w:lang w:val="en-US"/>
        </w:rPr>
        <w:t>th</w:t>
      </w:r>
      <w:r w:rsidR="00411FDB" w:rsidRPr="00BD36E7">
        <w:rPr>
          <w:rFonts w:ascii="Georgia" w:hAnsi="Georgia"/>
          <w:bCs/>
          <w:lang w:val="en-US"/>
        </w:rPr>
        <w:t xml:space="preserve"> centuries? Why</w:t>
      </w:r>
      <w:r w:rsidR="00411FDB" w:rsidRPr="00BD36E7">
        <w:rPr>
          <w:rFonts w:ascii="Georgia" w:hAnsi="Georgia"/>
          <w:bCs/>
        </w:rPr>
        <w:t xml:space="preserve"> </w:t>
      </w:r>
      <w:r w:rsidR="00411FDB" w:rsidRPr="00BD36E7">
        <w:rPr>
          <w:rFonts w:ascii="Georgia" w:hAnsi="Georgia"/>
          <w:bCs/>
          <w:lang w:val="en-US"/>
        </w:rPr>
        <w:t>did</w:t>
      </w:r>
      <w:r w:rsidR="00411FDB" w:rsidRPr="00BD36E7">
        <w:rPr>
          <w:rFonts w:ascii="Georgia" w:hAnsi="Georgia"/>
          <w:bCs/>
        </w:rPr>
        <w:t xml:space="preserve"> </w:t>
      </w:r>
      <w:r w:rsidR="00411FDB" w:rsidRPr="00BD36E7">
        <w:rPr>
          <w:rFonts w:ascii="Georgia" w:hAnsi="Georgia"/>
          <w:bCs/>
          <w:lang w:val="en-US"/>
        </w:rPr>
        <w:t>they</w:t>
      </w:r>
      <w:r w:rsidR="00411FDB" w:rsidRPr="00BD36E7">
        <w:rPr>
          <w:rFonts w:ascii="Georgia" w:hAnsi="Georgia"/>
          <w:bCs/>
        </w:rPr>
        <w:t xml:space="preserve"> </w:t>
      </w:r>
      <w:r w:rsidR="00411FDB" w:rsidRPr="00BD36E7">
        <w:rPr>
          <w:rFonts w:ascii="Georgia" w:hAnsi="Georgia"/>
          <w:bCs/>
          <w:lang w:val="en-US"/>
        </w:rPr>
        <w:t>survive</w:t>
      </w:r>
      <w:r w:rsidR="00411FDB" w:rsidRPr="00BD36E7">
        <w:rPr>
          <w:rFonts w:ascii="Georgia" w:hAnsi="Georgia"/>
          <w:bCs/>
        </w:rPr>
        <w:t>?</w:t>
      </w:r>
    </w:p>
    <w:p w:rsidR="009A4A64" w:rsidRPr="00BD36E7" w:rsidRDefault="009A4A64">
      <w:pPr>
        <w:rPr>
          <w:rFonts w:ascii="Georgia" w:hAnsi="Georgia"/>
          <w:bCs/>
          <w:lang w:val="en-US"/>
        </w:rPr>
      </w:pPr>
    </w:p>
    <w:p w:rsidR="009A4A64" w:rsidRPr="00BD36E7" w:rsidRDefault="009A4A64">
      <w:pPr>
        <w:rPr>
          <w:rFonts w:ascii="Georgia" w:hAnsi="Georgia"/>
          <w:bCs/>
          <w:u w:val="single"/>
          <w:lang w:val="en-US"/>
        </w:rPr>
      </w:pPr>
      <w:r w:rsidRPr="00BD36E7">
        <w:rPr>
          <w:rFonts w:ascii="Georgia" w:hAnsi="Georgia"/>
          <w:bCs/>
          <w:u w:val="single"/>
          <w:lang w:val="en-US"/>
        </w:rPr>
        <w:t>2. The Byzantine Empire in its geographical framework.</w:t>
      </w:r>
    </w:p>
    <w:p w:rsidR="009A4A64" w:rsidRPr="009A4A64" w:rsidRDefault="009A4A64" w:rsidP="009A4A64">
      <w:pPr>
        <w:rPr>
          <w:rFonts w:ascii="Georgia" w:eastAsia="Calibri" w:hAnsi="Georgia" w:cs="Times New Roman"/>
          <w:bCs/>
          <w:lang w:val="en-US" w:eastAsia="en-US"/>
        </w:rPr>
      </w:pPr>
      <w:r w:rsidRPr="009A4A64">
        <w:rPr>
          <w:rFonts w:ascii="Georgia" w:eastAsia="Calibri" w:hAnsi="Georgia" w:cs="Times New Roman"/>
          <w:bCs/>
          <w:lang w:val="en-US" w:eastAsia="en-US"/>
        </w:rPr>
        <w:t>-</w:t>
      </w:r>
      <w:r w:rsidRPr="00BD36E7">
        <w:rPr>
          <w:rFonts w:ascii="Georgia" w:eastAsia="Calibri" w:hAnsi="Georgia" w:cs="Times New Roman"/>
          <w:bCs/>
          <w:lang w:val="en-US" w:eastAsia="en-US"/>
        </w:rPr>
        <w:t>Which were the most common forms of contact between Byzantine Romans and the people of Medieval Europe until the end of the eleventh century?</w:t>
      </w:r>
    </w:p>
    <w:p w:rsidR="009A4A64" w:rsidRPr="009A4A64" w:rsidRDefault="009A4A64" w:rsidP="009A4A64">
      <w:pPr>
        <w:rPr>
          <w:rFonts w:ascii="Georgia" w:eastAsia="Calibri" w:hAnsi="Georgia" w:cs="Times New Roman"/>
          <w:bCs/>
          <w:lang w:eastAsia="en-US"/>
        </w:rPr>
      </w:pPr>
      <w:r w:rsidRPr="009A4A64">
        <w:rPr>
          <w:rFonts w:ascii="Georgia" w:eastAsia="Calibri" w:hAnsi="Georgia" w:cs="Times New Roman"/>
          <w:bCs/>
          <w:lang w:eastAsia="en-US"/>
        </w:rPr>
        <w:t>-</w:t>
      </w:r>
      <w:r w:rsidRPr="00BD36E7">
        <w:rPr>
          <w:rFonts w:ascii="Georgia" w:eastAsia="Calibri" w:hAnsi="Georgia" w:cs="Times New Roman"/>
          <w:bCs/>
          <w:lang w:val="en-US" w:eastAsia="en-US"/>
        </w:rPr>
        <w:t>What</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is</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a</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schism</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Which were the deeper causes of the schism between the Churches of Rome and Constantinople?</w:t>
      </w:r>
    </w:p>
    <w:p w:rsidR="009A4A64" w:rsidRPr="009A4A64" w:rsidRDefault="009A4A64" w:rsidP="009A4A64">
      <w:pPr>
        <w:rPr>
          <w:rFonts w:ascii="Georgia" w:eastAsia="Calibri" w:hAnsi="Georgia" w:cs="Times New Roman"/>
          <w:lang w:val="en-US" w:eastAsia="en-US"/>
        </w:rPr>
      </w:pPr>
      <w:r w:rsidRPr="009A4A64">
        <w:rPr>
          <w:rFonts w:ascii="Georgia" w:eastAsia="Calibri" w:hAnsi="Georgia" w:cs="Times New Roman"/>
          <w:bCs/>
          <w:lang w:val="en-US" w:eastAsia="en-US"/>
        </w:rPr>
        <w:t>-</w:t>
      </w:r>
      <w:r w:rsidRPr="00BD36E7">
        <w:rPr>
          <w:rFonts w:ascii="Georgia" w:eastAsia="Calibri" w:hAnsi="Georgia" w:cs="Times New Roman"/>
          <w:bCs/>
          <w:lang w:val="en-US" w:eastAsia="en-US"/>
        </w:rPr>
        <w:t>What were the consequences of the privileges that Byzantine Emperors accorded to the Venetians?</w:t>
      </w:r>
      <w:r w:rsidRPr="009A4A64">
        <w:rPr>
          <w:rFonts w:ascii="Georgia" w:eastAsia="Calibri" w:hAnsi="Georgia" w:cs="Times New Roman"/>
          <w:bCs/>
          <w:lang w:val="en-US" w:eastAsia="en-US"/>
        </w:rPr>
        <w:t xml:space="preserve"> </w:t>
      </w:r>
    </w:p>
    <w:p w:rsidR="009A4A64" w:rsidRPr="00BD36E7" w:rsidRDefault="007950ED">
      <w:pPr>
        <w:rPr>
          <w:rFonts w:ascii="Georgia" w:hAnsi="Georgia"/>
          <w:u w:val="single"/>
        </w:rPr>
      </w:pPr>
      <w:r w:rsidRPr="00BD36E7">
        <w:rPr>
          <w:rFonts w:ascii="Georgia" w:hAnsi="Georgia"/>
          <w:u w:val="single"/>
        </w:rPr>
        <w:t xml:space="preserve">3. </w:t>
      </w:r>
      <w:r w:rsidRPr="00BD36E7">
        <w:rPr>
          <w:rFonts w:ascii="Georgia" w:hAnsi="Georgia"/>
          <w:u w:val="single"/>
          <w:lang w:val="en-US"/>
        </w:rPr>
        <w:t>Society</w:t>
      </w:r>
      <w:r w:rsidRPr="00BD36E7">
        <w:rPr>
          <w:rFonts w:ascii="Georgia" w:hAnsi="Georgia"/>
          <w:u w:val="single"/>
        </w:rPr>
        <w:t xml:space="preserve"> </w:t>
      </w:r>
      <w:r w:rsidRPr="00BD36E7">
        <w:rPr>
          <w:rFonts w:ascii="Georgia" w:hAnsi="Georgia"/>
          <w:u w:val="single"/>
          <w:lang w:val="en-US"/>
        </w:rPr>
        <w:t>and</w:t>
      </w:r>
      <w:r w:rsidRPr="00BD36E7">
        <w:rPr>
          <w:rFonts w:ascii="Georgia" w:hAnsi="Georgia"/>
          <w:u w:val="single"/>
        </w:rPr>
        <w:t xml:space="preserve"> </w:t>
      </w:r>
      <w:r w:rsidRPr="00BD36E7">
        <w:rPr>
          <w:rFonts w:ascii="Georgia" w:hAnsi="Georgia"/>
          <w:u w:val="single"/>
          <w:lang w:val="en-US"/>
        </w:rPr>
        <w:t>Economy</w:t>
      </w:r>
    </w:p>
    <w:p w:rsidR="007950ED" w:rsidRPr="007950ED" w:rsidRDefault="007950ED" w:rsidP="007950ED">
      <w:pPr>
        <w:rPr>
          <w:rFonts w:ascii="Georgia" w:eastAsia="Calibri" w:hAnsi="Georgia" w:cs="Times New Roman"/>
          <w:bCs/>
          <w:lang w:eastAsia="en-US"/>
        </w:rPr>
      </w:pPr>
      <w:r w:rsidRPr="007950ED">
        <w:rPr>
          <w:rFonts w:ascii="Georgia" w:eastAsia="Calibri" w:hAnsi="Georgia" w:cs="Times New Roman"/>
          <w:bCs/>
          <w:lang w:eastAsia="en-US"/>
        </w:rPr>
        <w:t>-</w:t>
      </w:r>
      <w:r w:rsidRPr="00BD36E7">
        <w:rPr>
          <w:rFonts w:ascii="Georgia" w:eastAsia="Calibri" w:hAnsi="Georgia" w:cs="Times New Roman"/>
          <w:bCs/>
          <w:lang w:val="en-US" w:eastAsia="en-US"/>
        </w:rPr>
        <w:t>Which</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are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most</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important</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reforms</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undertaken</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during</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reign</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of</w:t>
      </w:r>
      <w:r w:rsidRPr="00BD36E7">
        <w:rPr>
          <w:rFonts w:ascii="Georgia" w:eastAsia="Calibri" w:hAnsi="Georgia" w:cs="Times New Roman"/>
          <w:bCs/>
          <w:lang w:eastAsia="en-US"/>
        </w:rPr>
        <w:t xml:space="preserve"> </w:t>
      </w:r>
      <w:proofErr w:type="spellStart"/>
      <w:r w:rsidRPr="00BD36E7">
        <w:rPr>
          <w:rFonts w:ascii="Georgia" w:eastAsia="Calibri" w:hAnsi="Georgia" w:cs="Times New Roman"/>
          <w:bCs/>
          <w:lang w:val="en-US" w:eastAsia="en-US"/>
        </w:rPr>
        <w:t>Alexios</w:t>
      </w:r>
      <w:proofErr w:type="spellEnd"/>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I</w:t>
      </w:r>
      <w:r w:rsidRPr="00BD36E7">
        <w:rPr>
          <w:rFonts w:ascii="Georgia" w:eastAsia="Calibri" w:hAnsi="Georgia" w:cs="Times New Roman"/>
          <w:bCs/>
          <w:lang w:eastAsia="en-US"/>
        </w:rPr>
        <w:t xml:space="preserve"> </w:t>
      </w:r>
      <w:proofErr w:type="spellStart"/>
      <w:r w:rsidRPr="00BD36E7">
        <w:rPr>
          <w:rFonts w:ascii="Georgia" w:eastAsia="Calibri" w:hAnsi="Georgia" w:cs="Times New Roman"/>
          <w:bCs/>
          <w:lang w:val="en-US" w:eastAsia="en-US"/>
        </w:rPr>
        <w:t>Komnenos</w:t>
      </w:r>
      <w:proofErr w:type="spellEnd"/>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What</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was</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their</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aim</w:t>
      </w:r>
      <w:r w:rsidRPr="00BD36E7">
        <w:rPr>
          <w:rFonts w:ascii="Georgia" w:eastAsia="Calibri" w:hAnsi="Georgia" w:cs="Times New Roman"/>
          <w:bCs/>
          <w:lang w:eastAsia="en-US"/>
        </w:rPr>
        <w:t>?</w:t>
      </w:r>
    </w:p>
    <w:p w:rsidR="007950ED" w:rsidRPr="007950ED" w:rsidRDefault="007950ED" w:rsidP="007950ED">
      <w:pPr>
        <w:rPr>
          <w:rFonts w:ascii="Georgia" w:eastAsia="Calibri" w:hAnsi="Georgia" w:cs="Times New Roman"/>
          <w:bCs/>
          <w:lang w:val="en-US" w:eastAsia="en-US"/>
        </w:rPr>
      </w:pPr>
      <w:r w:rsidRPr="007950ED">
        <w:rPr>
          <w:rFonts w:ascii="Georgia" w:eastAsia="Calibri" w:hAnsi="Georgia" w:cs="Times New Roman"/>
          <w:bCs/>
          <w:lang w:val="en-US" w:eastAsia="en-US"/>
        </w:rPr>
        <w:t>-</w:t>
      </w:r>
      <w:r w:rsidRPr="00BD36E7">
        <w:rPr>
          <w:rFonts w:ascii="Georgia" w:eastAsia="Calibri" w:hAnsi="Georgia" w:cs="Times New Roman"/>
          <w:bCs/>
          <w:lang w:val="en-US" w:eastAsia="en-US"/>
        </w:rPr>
        <w:t>How can we explain the minting of coins made of metal alloys in the reformed monetary system of the 12</w:t>
      </w:r>
      <w:r w:rsidRPr="00BD36E7">
        <w:rPr>
          <w:rFonts w:ascii="Georgia" w:eastAsia="Calibri" w:hAnsi="Georgia" w:cs="Times New Roman"/>
          <w:bCs/>
          <w:vertAlign w:val="superscript"/>
          <w:lang w:val="en-US" w:eastAsia="en-US"/>
        </w:rPr>
        <w:t>th</w:t>
      </w:r>
      <w:r w:rsidRPr="00BD36E7">
        <w:rPr>
          <w:rFonts w:ascii="Georgia" w:eastAsia="Calibri" w:hAnsi="Georgia" w:cs="Times New Roman"/>
          <w:bCs/>
          <w:lang w:val="en-US" w:eastAsia="en-US"/>
        </w:rPr>
        <w:t xml:space="preserve"> century?</w:t>
      </w:r>
    </w:p>
    <w:p w:rsidR="007950ED" w:rsidRPr="007950ED" w:rsidRDefault="007950ED" w:rsidP="007950ED">
      <w:pPr>
        <w:rPr>
          <w:rFonts w:ascii="Georgia" w:eastAsia="Calibri" w:hAnsi="Georgia" w:cs="Times New Roman"/>
          <w:bCs/>
          <w:lang w:eastAsia="en-US"/>
        </w:rPr>
      </w:pPr>
      <w:r w:rsidRPr="007950ED">
        <w:rPr>
          <w:rFonts w:ascii="Georgia" w:eastAsia="Calibri" w:hAnsi="Georgia" w:cs="Times New Roman"/>
          <w:bCs/>
          <w:lang w:val="en-US" w:eastAsia="en-US"/>
        </w:rPr>
        <w:t>-</w:t>
      </w:r>
      <w:r w:rsidRPr="00BD36E7">
        <w:rPr>
          <w:rFonts w:ascii="Georgia" w:eastAsia="Calibri" w:hAnsi="Georgia" w:cs="Times New Roman"/>
          <w:bCs/>
          <w:lang w:val="en-US" w:eastAsia="en-US"/>
        </w:rPr>
        <w:t>How can we explain the frequent revolts on the part of military aristocrats during the eleventh century? Why</w:t>
      </w:r>
      <w:r w:rsidRPr="00BD36E7">
        <w:rPr>
          <w:rFonts w:ascii="Georgia" w:eastAsia="Calibri" w:hAnsi="Georgia" w:cs="Times New Roman"/>
          <w:bCs/>
          <w:lang w:eastAsia="en-US"/>
        </w:rPr>
        <w:t xml:space="preserve"> </w:t>
      </w:r>
      <w:proofErr w:type="spellStart"/>
      <w:r w:rsidRPr="00BD36E7">
        <w:rPr>
          <w:rFonts w:ascii="Georgia" w:eastAsia="Calibri" w:hAnsi="Georgia" w:cs="Times New Roman"/>
          <w:bCs/>
          <w:lang w:val="en-US" w:eastAsia="en-US"/>
        </w:rPr>
        <w:t>aren</w:t>
      </w:r>
      <w:proofErr w:type="spellEnd"/>
      <w:r w:rsidRPr="00BD36E7">
        <w:rPr>
          <w:rFonts w:ascii="Georgia" w:eastAsia="Calibri" w:hAnsi="Georgia" w:cs="Times New Roman"/>
          <w:bCs/>
          <w:lang w:eastAsia="en-US"/>
        </w:rPr>
        <w:t>’</w:t>
      </w:r>
      <w:r w:rsidRPr="00BD36E7">
        <w:rPr>
          <w:rFonts w:ascii="Georgia" w:eastAsia="Calibri" w:hAnsi="Georgia" w:cs="Times New Roman"/>
          <w:bCs/>
          <w:lang w:val="en-US" w:eastAsia="en-US"/>
        </w:rPr>
        <w:t>t</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there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similar</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revolts</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under</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w:t>
      </w:r>
      <w:r w:rsidRPr="00BD36E7">
        <w:rPr>
          <w:rFonts w:ascii="Georgia" w:eastAsia="Calibri" w:hAnsi="Georgia" w:cs="Times New Roman"/>
          <w:bCs/>
          <w:lang w:eastAsia="en-US"/>
        </w:rPr>
        <w:t xml:space="preserve"> </w:t>
      </w:r>
      <w:proofErr w:type="spellStart"/>
      <w:r w:rsidRPr="00BD36E7">
        <w:rPr>
          <w:rFonts w:ascii="Georgia" w:eastAsia="Calibri" w:hAnsi="Georgia" w:cs="Times New Roman"/>
          <w:bCs/>
          <w:lang w:val="en-US" w:eastAsia="en-US"/>
        </w:rPr>
        <w:t>Komnenoi</w:t>
      </w:r>
      <w:proofErr w:type="spellEnd"/>
      <w:r w:rsidRPr="00BD36E7">
        <w:rPr>
          <w:rFonts w:ascii="Georgia" w:eastAsia="Calibri" w:hAnsi="Georgia" w:cs="Times New Roman"/>
          <w:bCs/>
          <w:lang w:eastAsia="en-US"/>
        </w:rPr>
        <w:t>?</w:t>
      </w:r>
    </w:p>
    <w:p w:rsidR="007950ED" w:rsidRPr="00BD36E7" w:rsidRDefault="007950ED" w:rsidP="007950ED">
      <w:pPr>
        <w:rPr>
          <w:rFonts w:ascii="Georgia" w:eastAsia="Calibri" w:hAnsi="Georgia" w:cs="Times New Roman"/>
          <w:bCs/>
          <w:lang w:val="en-US" w:eastAsia="en-US"/>
        </w:rPr>
      </w:pPr>
      <w:r w:rsidRPr="007950ED">
        <w:rPr>
          <w:rFonts w:ascii="Georgia" w:eastAsia="Calibri" w:hAnsi="Georgia" w:cs="Times New Roman"/>
          <w:bCs/>
          <w:lang w:val="en-US" w:eastAsia="en-US"/>
        </w:rPr>
        <w:t>-</w:t>
      </w:r>
      <w:r w:rsidRPr="00BD36E7">
        <w:rPr>
          <w:rFonts w:ascii="Georgia" w:eastAsia="Calibri" w:hAnsi="Georgia" w:cs="Times New Roman"/>
          <w:bCs/>
          <w:lang w:val="en-US" w:eastAsia="en-US"/>
        </w:rPr>
        <w:t>What are the main traits of eleventh- and twelfth-century developments in agrarian and urban economy</w:t>
      </w:r>
      <w:r w:rsidR="009E0A27" w:rsidRPr="00BD36E7">
        <w:rPr>
          <w:rFonts w:ascii="Georgia" w:eastAsia="Calibri" w:hAnsi="Georgia" w:cs="Times New Roman"/>
          <w:bCs/>
          <w:lang w:val="en-US" w:eastAsia="en-US"/>
        </w:rPr>
        <w:t>?</w:t>
      </w:r>
    </w:p>
    <w:p w:rsidR="009E0A27" w:rsidRPr="007950ED" w:rsidRDefault="009E0A27" w:rsidP="007950ED">
      <w:pPr>
        <w:rPr>
          <w:rFonts w:ascii="Georgia" w:eastAsia="Calibri" w:hAnsi="Georgia" w:cs="Times New Roman"/>
          <w:bCs/>
          <w:u w:val="single"/>
          <w:lang w:val="en-US" w:eastAsia="en-US"/>
        </w:rPr>
      </w:pPr>
    </w:p>
    <w:p w:rsidR="009E0A27" w:rsidRPr="00BD36E7" w:rsidRDefault="009E0A27" w:rsidP="009E0A27">
      <w:pPr>
        <w:rPr>
          <w:rFonts w:ascii="Georgia" w:eastAsia="Times New Roman" w:hAnsi="Georgia" w:cs="Times New Roman"/>
          <w:bCs/>
          <w:u w:val="single"/>
          <w:lang w:val="en-US"/>
        </w:rPr>
      </w:pPr>
      <w:r w:rsidRPr="00BD36E7">
        <w:rPr>
          <w:rFonts w:ascii="Georgia" w:eastAsia="Times New Roman" w:hAnsi="Georgia" w:cs="Times New Roman"/>
          <w:bCs/>
          <w:u w:val="single"/>
        </w:rPr>
        <w:t xml:space="preserve">4. </w:t>
      </w:r>
      <w:r w:rsidRPr="00BD36E7">
        <w:rPr>
          <w:rFonts w:ascii="Georgia" w:eastAsia="Times New Roman" w:hAnsi="Georgia" w:cs="Times New Roman"/>
          <w:bCs/>
          <w:u w:val="single"/>
          <w:lang w:val="en-US"/>
        </w:rPr>
        <w:t>The</w:t>
      </w:r>
      <w:r w:rsidRPr="00BD36E7">
        <w:rPr>
          <w:rFonts w:ascii="Georgia" w:eastAsia="Times New Roman" w:hAnsi="Georgia" w:cs="Times New Roman"/>
          <w:bCs/>
          <w:u w:val="single"/>
        </w:rPr>
        <w:t xml:space="preserve"> </w:t>
      </w:r>
      <w:proofErr w:type="spellStart"/>
      <w:r w:rsidRPr="00BD36E7">
        <w:rPr>
          <w:rFonts w:ascii="Georgia" w:eastAsia="Times New Roman" w:hAnsi="Georgia" w:cs="Times New Roman"/>
          <w:bCs/>
          <w:u w:val="single"/>
          <w:lang w:val="en-US"/>
        </w:rPr>
        <w:t>Komnenoi</w:t>
      </w:r>
      <w:proofErr w:type="spellEnd"/>
      <w:r w:rsidRPr="00BD36E7">
        <w:rPr>
          <w:rFonts w:ascii="Georgia" w:eastAsia="Times New Roman" w:hAnsi="Georgia" w:cs="Times New Roman"/>
          <w:bCs/>
          <w:u w:val="single"/>
        </w:rPr>
        <w:t xml:space="preserve"> </w:t>
      </w:r>
      <w:r w:rsidRPr="00BD36E7">
        <w:rPr>
          <w:rFonts w:ascii="Georgia" w:eastAsia="Times New Roman" w:hAnsi="Georgia" w:cs="Times New Roman"/>
          <w:bCs/>
          <w:u w:val="single"/>
          <w:lang w:val="en-US"/>
        </w:rPr>
        <w:t>and</w:t>
      </w:r>
      <w:r w:rsidRPr="00BD36E7">
        <w:rPr>
          <w:rFonts w:ascii="Georgia" w:eastAsia="Times New Roman" w:hAnsi="Georgia" w:cs="Times New Roman"/>
          <w:bCs/>
          <w:u w:val="single"/>
        </w:rPr>
        <w:t xml:space="preserve"> </w:t>
      </w:r>
      <w:r w:rsidRPr="00BD36E7">
        <w:rPr>
          <w:rFonts w:ascii="Georgia" w:eastAsia="Times New Roman" w:hAnsi="Georgia" w:cs="Times New Roman"/>
          <w:bCs/>
          <w:u w:val="single"/>
          <w:lang w:val="en-US"/>
        </w:rPr>
        <w:t>the</w:t>
      </w:r>
      <w:r w:rsidRPr="00BD36E7">
        <w:rPr>
          <w:rFonts w:ascii="Georgia" w:eastAsia="Times New Roman" w:hAnsi="Georgia" w:cs="Times New Roman"/>
          <w:bCs/>
          <w:u w:val="single"/>
        </w:rPr>
        <w:t xml:space="preserve"> </w:t>
      </w:r>
      <w:r w:rsidRPr="00BD36E7">
        <w:rPr>
          <w:rFonts w:ascii="Georgia" w:eastAsia="Times New Roman" w:hAnsi="Georgia" w:cs="Times New Roman"/>
          <w:bCs/>
          <w:u w:val="single"/>
          <w:lang w:val="en-US"/>
        </w:rPr>
        <w:t>Crusades</w:t>
      </w:r>
    </w:p>
    <w:p w:rsidR="009E0A27" w:rsidRPr="009E0A27" w:rsidRDefault="009E0A27" w:rsidP="009E0A27">
      <w:pPr>
        <w:rPr>
          <w:rFonts w:ascii="Georgia" w:eastAsia="Times New Roman" w:hAnsi="Georgia" w:cs="Times New Roman"/>
          <w:bCs/>
          <w:lang w:val="en-US"/>
        </w:rPr>
      </w:pPr>
      <w:r w:rsidRPr="009E0A27">
        <w:rPr>
          <w:rFonts w:ascii="Georgia" w:eastAsia="Times New Roman" w:hAnsi="Georgia" w:cs="Times New Roman"/>
          <w:bCs/>
        </w:rPr>
        <w:t>-</w:t>
      </w:r>
      <w:r w:rsidRPr="00BD36E7">
        <w:rPr>
          <w:rFonts w:ascii="Georgia" w:eastAsia="Times New Roman" w:hAnsi="Georgia" w:cs="Times New Roman"/>
          <w:bCs/>
          <w:lang w:val="en-US"/>
        </w:rPr>
        <w:t>What</w:t>
      </w:r>
      <w:r w:rsidRPr="00BD36E7">
        <w:rPr>
          <w:rFonts w:ascii="Georgia" w:eastAsia="Times New Roman" w:hAnsi="Georgia" w:cs="Times New Roman"/>
          <w:bCs/>
        </w:rPr>
        <w:t xml:space="preserve"> </w:t>
      </w:r>
      <w:r w:rsidRPr="00BD36E7">
        <w:rPr>
          <w:rFonts w:ascii="Georgia" w:eastAsia="Times New Roman" w:hAnsi="Georgia" w:cs="Times New Roman"/>
          <w:bCs/>
          <w:lang w:val="en-US"/>
        </w:rPr>
        <w:t>part</w:t>
      </w:r>
      <w:r w:rsidRPr="00BD36E7">
        <w:rPr>
          <w:rFonts w:ascii="Georgia" w:eastAsia="Times New Roman" w:hAnsi="Georgia" w:cs="Times New Roman"/>
          <w:bCs/>
        </w:rPr>
        <w:t xml:space="preserve"> </w:t>
      </w:r>
      <w:r w:rsidRPr="00BD36E7">
        <w:rPr>
          <w:rFonts w:ascii="Georgia" w:eastAsia="Times New Roman" w:hAnsi="Georgia" w:cs="Times New Roman"/>
          <w:bCs/>
          <w:lang w:val="en-US"/>
        </w:rPr>
        <w:t>did</w:t>
      </w:r>
      <w:r w:rsidRPr="00BD36E7">
        <w:rPr>
          <w:rFonts w:ascii="Georgia" w:eastAsia="Times New Roman" w:hAnsi="Georgia" w:cs="Times New Roman"/>
          <w:bCs/>
        </w:rPr>
        <w:t xml:space="preserve"> </w:t>
      </w:r>
      <w:r w:rsidRPr="00BD36E7">
        <w:rPr>
          <w:rFonts w:ascii="Georgia" w:eastAsia="Times New Roman" w:hAnsi="Georgia" w:cs="Times New Roman"/>
          <w:bCs/>
          <w:lang w:val="en-US"/>
        </w:rPr>
        <w:t>the</w:t>
      </w:r>
      <w:r w:rsidRPr="00BD36E7">
        <w:rPr>
          <w:rFonts w:ascii="Georgia" w:eastAsia="Times New Roman" w:hAnsi="Georgia" w:cs="Times New Roman"/>
          <w:bCs/>
        </w:rPr>
        <w:t xml:space="preserve"> </w:t>
      </w:r>
      <w:r w:rsidRPr="00BD36E7">
        <w:rPr>
          <w:rFonts w:ascii="Georgia" w:eastAsia="Times New Roman" w:hAnsi="Georgia" w:cs="Times New Roman"/>
          <w:bCs/>
          <w:lang w:val="en-US"/>
        </w:rPr>
        <w:t>Byzantines</w:t>
      </w:r>
      <w:r w:rsidRPr="00BD36E7">
        <w:rPr>
          <w:rFonts w:ascii="Georgia" w:eastAsia="Times New Roman" w:hAnsi="Georgia" w:cs="Times New Roman"/>
          <w:bCs/>
        </w:rPr>
        <w:t xml:space="preserve"> </w:t>
      </w:r>
      <w:r w:rsidRPr="00BD36E7">
        <w:rPr>
          <w:rFonts w:ascii="Georgia" w:eastAsia="Times New Roman" w:hAnsi="Georgia" w:cs="Times New Roman"/>
          <w:bCs/>
          <w:lang w:val="en-US"/>
        </w:rPr>
        <w:t>play</w:t>
      </w:r>
      <w:r w:rsidRPr="00BD36E7">
        <w:rPr>
          <w:rFonts w:ascii="Georgia" w:eastAsia="Times New Roman" w:hAnsi="Georgia" w:cs="Times New Roman"/>
          <w:bCs/>
        </w:rPr>
        <w:t xml:space="preserve"> </w:t>
      </w:r>
      <w:r w:rsidRPr="00BD36E7">
        <w:rPr>
          <w:rFonts w:ascii="Georgia" w:eastAsia="Times New Roman" w:hAnsi="Georgia" w:cs="Times New Roman"/>
          <w:bCs/>
          <w:lang w:val="en-US"/>
        </w:rPr>
        <w:t>in</w:t>
      </w:r>
      <w:r w:rsidRPr="00BD36E7">
        <w:rPr>
          <w:rFonts w:ascii="Georgia" w:eastAsia="Times New Roman" w:hAnsi="Georgia" w:cs="Times New Roman"/>
          <w:bCs/>
        </w:rPr>
        <w:t xml:space="preserve"> </w:t>
      </w:r>
      <w:r w:rsidRPr="00BD36E7">
        <w:rPr>
          <w:rFonts w:ascii="Georgia" w:eastAsia="Times New Roman" w:hAnsi="Georgia" w:cs="Times New Roman"/>
          <w:bCs/>
          <w:lang w:val="en-US"/>
        </w:rPr>
        <w:t>the</w:t>
      </w:r>
      <w:r w:rsidRPr="00BD36E7">
        <w:rPr>
          <w:rFonts w:ascii="Georgia" w:eastAsia="Times New Roman" w:hAnsi="Georgia" w:cs="Times New Roman"/>
          <w:bCs/>
        </w:rPr>
        <w:t xml:space="preserve"> </w:t>
      </w:r>
      <w:r w:rsidRPr="00BD36E7">
        <w:rPr>
          <w:rFonts w:ascii="Georgia" w:eastAsia="Times New Roman" w:hAnsi="Georgia" w:cs="Times New Roman"/>
          <w:bCs/>
          <w:lang w:val="en-US"/>
        </w:rPr>
        <w:t>First</w:t>
      </w:r>
      <w:r w:rsidRPr="00BD36E7">
        <w:rPr>
          <w:rFonts w:ascii="Georgia" w:eastAsia="Times New Roman" w:hAnsi="Georgia" w:cs="Times New Roman"/>
          <w:bCs/>
        </w:rPr>
        <w:t xml:space="preserve"> </w:t>
      </w:r>
      <w:r w:rsidRPr="00BD36E7">
        <w:rPr>
          <w:rFonts w:ascii="Georgia" w:eastAsia="Times New Roman" w:hAnsi="Georgia" w:cs="Times New Roman"/>
          <w:bCs/>
          <w:lang w:val="en-US"/>
        </w:rPr>
        <w:t>Crusade</w:t>
      </w:r>
      <w:r w:rsidRPr="00BD36E7">
        <w:rPr>
          <w:rFonts w:ascii="Georgia" w:eastAsia="Times New Roman" w:hAnsi="Georgia" w:cs="Times New Roman"/>
          <w:bCs/>
        </w:rPr>
        <w:t xml:space="preserve">? </w:t>
      </w:r>
      <w:r w:rsidRPr="00BD36E7">
        <w:rPr>
          <w:rFonts w:ascii="Georgia" w:eastAsia="Times New Roman" w:hAnsi="Georgia" w:cs="Times New Roman"/>
          <w:bCs/>
          <w:lang w:val="en-US"/>
        </w:rPr>
        <w:t xml:space="preserve">How did the relation of emperor </w:t>
      </w:r>
      <w:proofErr w:type="spellStart"/>
      <w:r w:rsidRPr="00BD36E7">
        <w:rPr>
          <w:rFonts w:ascii="Georgia" w:eastAsia="Times New Roman" w:hAnsi="Georgia" w:cs="Times New Roman"/>
          <w:bCs/>
          <w:lang w:val="en-US"/>
        </w:rPr>
        <w:t>Alexios</w:t>
      </w:r>
      <w:proofErr w:type="spellEnd"/>
      <w:r w:rsidRPr="00BD36E7">
        <w:rPr>
          <w:rFonts w:ascii="Georgia" w:eastAsia="Times New Roman" w:hAnsi="Georgia" w:cs="Times New Roman"/>
          <w:bCs/>
          <w:lang w:val="en-US"/>
        </w:rPr>
        <w:t xml:space="preserve"> I and the crusaders develop?</w:t>
      </w:r>
      <w:r w:rsidRPr="009E0A27">
        <w:rPr>
          <w:rFonts w:ascii="Georgia" w:eastAsia="Times New Roman" w:hAnsi="Georgia" w:cs="Times New Roman"/>
          <w:bCs/>
          <w:lang w:val="en-US"/>
        </w:rPr>
        <w:t xml:space="preserve"> </w:t>
      </w:r>
    </w:p>
    <w:p w:rsidR="009E0A27" w:rsidRPr="009E0A27" w:rsidRDefault="009E0A27" w:rsidP="009E0A27">
      <w:pPr>
        <w:rPr>
          <w:rFonts w:ascii="Georgia" w:eastAsia="Times New Roman" w:hAnsi="Georgia" w:cs="Times New Roman"/>
          <w:bCs/>
          <w:lang w:val="en-US"/>
        </w:rPr>
      </w:pPr>
      <w:r w:rsidRPr="009E0A27">
        <w:rPr>
          <w:rFonts w:ascii="Georgia" w:eastAsia="Times New Roman" w:hAnsi="Georgia" w:cs="Times New Roman"/>
          <w:bCs/>
          <w:lang w:val="en-US"/>
        </w:rPr>
        <w:t>-</w:t>
      </w:r>
      <w:r w:rsidRPr="00BD36E7">
        <w:rPr>
          <w:rFonts w:ascii="Georgia" w:eastAsia="Times New Roman" w:hAnsi="Georgia" w:cs="Times New Roman"/>
          <w:bCs/>
          <w:lang w:val="en-US"/>
        </w:rPr>
        <w:t>Which were the consequences of the First Crusade for the Byzantine Roman Empire?</w:t>
      </w:r>
    </w:p>
    <w:p w:rsidR="009E0A27" w:rsidRPr="009E0A27" w:rsidRDefault="009E0A27" w:rsidP="009E0A27">
      <w:pPr>
        <w:rPr>
          <w:rFonts w:ascii="Georgia" w:eastAsia="Times New Roman" w:hAnsi="Georgia" w:cs="Times New Roman"/>
          <w:bCs/>
          <w:lang w:val="en-US"/>
        </w:rPr>
      </w:pPr>
      <w:r w:rsidRPr="009E0A27">
        <w:rPr>
          <w:rFonts w:ascii="Georgia" w:eastAsia="Times New Roman" w:hAnsi="Georgia" w:cs="Times New Roman"/>
          <w:bCs/>
          <w:lang w:val="en-US"/>
        </w:rPr>
        <w:lastRenderedPageBreak/>
        <w:t>-</w:t>
      </w:r>
      <w:r w:rsidRPr="00BD36E7">
        <w:rPr>
          <w:rFonts w:ascii="Georgia" w:eastAsia="Times New Roman" w:hAnsi="Georgia" w:cs="Times New Roman"/>
          <w:bCs/>
          <w:lang w:val="en-US"/>
        </w:rPr>
        <w:t>What were the relations between the Byzantine/Roman Empire and the crusader states created after the First Crusade? Why did Roman emperors get involved in Middle Eastern affairs? Which were the points of friction between the Empire and the crusader states?</w:t>
      </w:r>
    </w:p>
    <w:p w:rsidR="007950ED" w:rsidRPr="00BD36E7" w:rsidRDefault="00772174">
      <w:pPr>
        <w:rPr>
          <w:rFonts w:ascii="Georgia" w:hAnsi="Georgia"/>
          <w:u w:val="single"/>
          <w:lang w:val="en-US"/>
        </w:rPr>
      </w:pPr>
      <w:r w:rsidRPr="00BD36E7">
        <w:rPr>
          <w:rFonts w:ascii="Georgia" w:hAnsi="Georgia"/>
          <w:u w:val="single"/>
          <w:lang w:val="en-US"/>
        </w:rPr>
        <w:t>5. The Era of Manuel I</w:t>
      </w:r>
    </w:p>
    <w:p w:rsidR="00772174" w:rsidRPr="00772174" w:rsidRDefault="00772174" w:rsidP="00772174">
      <w:pPr>
        <w:rPr>
          <w:rFonts w:ascii="Georgia" w:eastAsia="Calibri" w:hAnsi="Georgia" w:cs="Times New Roman"/>
          <w:bCs/>
          <w:lang w:val="en-US" w:eastAsia="en-US"/>
        </w:rPr>
      </w:pPr>
      <w:r w:rsidRPr="00772174">
        <w:rPr>
          <w:rFonts w:ascii="Georgia" w:eastAsia="Calibri" w:hAnsi="Georgia" w:cs="Times New Roman"/>
          <w:bCs/>
          <w:lang w:val="en-US" w:eastAsia="en-US"/>
        </w:rPr>
        <w:t>-</w:t>
      </w:r>
      <w:r w:rsidRPr="00BD36E7">
        <w:rPr>
          <w:rFonts w:ascii="Georgia" w:eastAsia="Calibri" w:hAnsi="Georgia" w:cs="Times New Roman"/>
          <w:bCs/>
          <w:lang w:val="en-US" w:eastAsia="en-US"/>
        </w:rPr>
        <w:t>What were the basic aims of Manuel I’s foreign policy?</w:t>
      </w:r>
      <w:r w:rsidRPr="00772174">
        <w:rPr>
          <w:rFonts w:ascii="Georgia" w:eastAsia="Calibri" w:hAnsi="Georgia" w:cs="Times New Roman"/>
          <w:bCs/>
          <w:lang w:val="en-US" w:eastAsia="en-US"/>
        </w:rPr>
        <w:t xml:space="preserve"> </w:t>
      </w:r>
    </w:p>
    <w:p w:rsidR="00772174" w:rsidRPr="00772174" w:rsidRDefault="00772174" w:rsidP="00772174">
      <w:pPr>
        <w:rPr>
          <w:rFonts w:ascii="Georgia" w:eastAsia="Calibri" w:hAnsi="Georgia" w:cs="Times New Roman"/>
          <w:bCs/>
          <w:lang w:val="en-US" w:eastAsia="en-US"/>
        </w:rPr>
      </w:pPr>
      <w:r w:rsidRPr="00772174">
        <w:rPr>
          <w:rFonts w:ascii="Georgia" w:eastAsia="Calibri" w:hAnsi="Georgia" w:cs="Times New Roman"/>
          <w:bCs/>
          <w:lang w:val="en-US" w:eastAsia="en-US"/>
        </w:rPr>
        <w:t>-</w:t>
      </w:r>
      <w:r w:rsidRPr="00BD36E7">
        <w:rPr>
          <w:rFonts w:ascii="Georgia" w:eastAsia="Calibri" w:hAnsi="Georgia" w:cs="Times New Roman"/>
          <w:bCs/>
          <w:lang w:val="en-US" w:eastAsia="en-US"/>
        </w:rPr>
        <w:t>Comment on the view that Manuel I’s policies are responsible for the subsequent economic and political collapse of the Empire.</w:t>
      </w:r>
    </w:p>
    <w:p w:rsidR="00772174" w:rsidRPr="00BD36E7" w:rsidRDefault="00772174" w:rsidP="00772174">
      <w:pPr>
        <w:rPr>
          <w:rFonts w:ascii="Georgia" w:eastAsia="Calibri" w:hAnsi="Georgia" w:cs="Times New Roman"/>
          <w:bCs/>
          <w:lang w:val="en-US" w:eastAsia="en-US"/>
        </w:rPr>
      </w:pPr>
      <w:r w:rsidRPr="00772174">
        <w:rPr>
          <w:rFonts w:ascii="Georgia" w:eastAsia="Calibri" w:hAnsi="Georgia" w:cs="Times New Roman"/>
          <w:bCs/>
          <w:lang w:val="en-US" w:eastAsia="en-US"/>
        </w:rPr>
        <w:t>-</w:t>
      </w:r>
      <w:r w:rsidR="003F796D" w:rsidRPr="00BD36E7">
        <w:rPr>
          <w:rFonts w:ascii="Georgia" w:eastAsia="Calibri" w:hAnsi="Georgia" w:cs="Times New Roman"/>
          <w:bCs/>
          <w:lang w:val="en-US" w:eastAsia="en-US"/>
        </w:rPr>
        <w:t>Discuss</w:t>
      </w:r>
      <w:r w:rsidRPr="00BD36E7">
        <w:rPr>
          <w:rFonts w:ascii="Georgia" w:eastAsia="Calibri" w:hAnsi="Georgia" w:cs="Times New Roman"/>
          <w:bCs/>
          <w:lang w:val="en-US" w:eastAsia="en-US"/>
        </w:rPr>
        <w:t xml:space="preserve"> text n</w:t>
      </w:r>
      <w:r w:rsidRPr="00BD36E7">
        <w:rPr>
          <w:rFonts w:ascii="Georgia" w:eastAsia="Calibri" w:hAnsi="Georgia" w:cs="Times New Roman"/>
          <w:bCs/>
          <w:vertAlign w:val="superscript"/>
          <w:lang w:val="en-US" w:eastAsia="en-US"/>
        </w:rPr>
        <w:t>o</w:t>
      </w:r>
      <w:r w:rsidRPr="00BD36E7">
        <w:rPr>
          <w:rFonts w:ascii="Georgia" w:eastAsia="Calibri" w:hAnsi="Georgia" w:cs="Times New Roman"/>
          <w:bCs/>
          <w:lang w:val="en-US" w:eastAsia="en-US"/>
        </w:rPr>
        <w:t xml:space="preserve"> 7 in the </w:t>
      </w:r>
      <w:r w:rsidR="0037216C" w:rsidRPr="00BD36E7">
        <w:rPr>
          <w:rFonts w:ascii="Georgia" w:eastAsia="Calibri" w:hAnsi="Georgia" w:cs="Times New Roman"/>
          <w:bCs/>
          <w:lang w:val="en-US" w:eastAsia="en-US"/>
        </w:rPr>
        <w:t>a</w:t>
      </w:r>
      <w:r w:rsidRPr="00BD36E7">
        <w:rPr>
          <w:rFonts w:ascii="Georgia" w:eastAsia="Calibri" w:hAnsi="Georgia" w:cs="Times New Roman"/>
          <w:bCs/>
          <w:lang w:val="en-US" w:eastAsia="en-US"/>
        </w:rPr>
        <w:t xml:space="preserve">ppendix of </w:t>
      </w:r>
      <w:proofErr w:type="spellStart"/>
      <w:r w:rsidRPr="00BD36E7">
        <w:rPr>
          <w:rFonts w:ascii="Georgia" w:eastAsia="Calibri" w:hAnsi="Georgia" w:cs="Times New Roman"/>
          <w:bCs/>
          <w:lang w:val="en-US" w:eastAsia="en-US"/>
        </w:rPr>
        <w:t>Kazhdan</w:t>
      </w:r>
      <w:proofErr w:type="spellEnd"/>
      <w:r w:rsidRPr="00BD36E7">
        <w:rPr>
          <w:rFonts w:ascii="Georgia" w:eastAsia="Calibri" w:hAnsi="Georgia" w:cs="Times New Roman"/>
          <w:bCs/>
          <w:lang w:val="en-US" w:eastAsia="en-US"/>
        </w:rPr>
        <w:t>/Epstein’s book.</w:t>
      </w:r>
    </w:p>
    <w:p w:rsidR="00780BB0" w:rsidRPr="00772174" w:rsidRDefault="00780BB0" w:rsidP="00772174">
      <w:pPr>
        <w:rPr>
          <w:rFonts w:ascii="Georgia" w:eastAsia="Calibri" w:hAnsi="Georgia" w:cs="Times New Roman"/>
          <w:bCs/>
          <w:lang w:val="en-US" w:eastAsia="en-US"/>
        </w:rPr>
      </w:pPr>
    </w:p>
    <w:p w:rsidR="00780BB0" w:rsidRPr="00780BB0" w:rsidRDefault="00780BB0" w:rsidP="00780BB0">
      <w:pPr>
        <w:rPr>
          <w:rFonts w:ascii="Georgia" w:eastAsia="Calibri" w:hAnsi="Georgia" w:cs="Times New Roman"/>
          <w:bCs/>
          <w:u w:val="single"/>
          <w:lang w:eastAsia="en-US"/>
        </w:rPr>
      </w:pPr>
      <w:r w:rsidRPr="00BD36E7">
        <w:rPr>
          <w:rFonts w:ascii="Georgia" w:eastAsia="Calibri" w:hAnsi="Georgia" w:cs="Times New Roman"/>
          <w:u w:val="single"/>
          <w:lang w:eastAsia="en-US"/>
        </w:rPr>
        <w:t xml:space="preserve">6. </w:t>
      </w:r>
      <w:r w:rsidRPr="00BD36E7">
        <w:rPr>
          <w:rFonts w:ascii="Georgia" w:eastAsia="Calibri" w:hAnsi="Georgia" w:cs="Times New Roman"/>
          <w:u w:val="single"/>
          <w:lang w:val="en-US" w:eastAsia="en-US"/>
        </w:rPr>
        <w:t>Twelfth</w:t>
      </w:r>
      <w:r w:rsidRPr="00BD36E7">
        <w:rPr>
          <w:rFonts w:ascii="Georgia" w:eastAsia="Calibri" w:hAnsi="Georgia" w:cs="Times New Roman"/>
          <w:u w:val="single"/>
          <w:lang w:eastAsia="en-US"/>
        </w:rPr>
        <w:t>-</w:t>
      </w:r>
      <w:r w:rsidRPr="00BD36E7">
        <w:rPr>
          <w:rFonts w:ascii="Georgia" w:eastAsia="Calibri" w:hAnsi="Georgia" w:cs="Times New Roman"/>
          <w:u w:val="single"/>
          <w:lang w:val="en-US" w:eastAsia="en-US"/>
        </w:rPr>
        <w:t>century</w:t>
      </w:r>
      <w:r w:rsidRPr="00BD36E7">
        <w:rPr>
          <w:rFonts w:ascii="Georgia" w:eastAsia="Calibri" w:hAnsi="Georgia" w:cs="Times New Roman"/>
          <w:u w:val="single"/>
          <w:lang w:eastAsia="en-US"/>
        </w:rPr>
        <w:t xml:space="preserve"> </w:t>
      </w:r>
      <w:r w:rsidRPr="00BD36E7">
        <w:rPr>
          <w:rFonts w:ascii="Georgia" w:eastAsia="Calibri" w:hAnsi="Georgia" w:cs="Times New Roman"/>
          <w:u w:val="single"/>
          <w:lang w:val="en-US" w:eastAsia="en-US"/>
        </w:rPr>
        <w:t>society</w:t>
      </w:r>
    </w:p>
    <w:p w:rsidR="00780BB0" w:rsidRPr="00780BB0" w:rsidRDefault="00780BB0" w:rsidP="00780BB0">
      <w:pPr>
        <w:rPr>
          <w:rFonts w:ascii="Georgia" w:eastAsia="Calibri" w:hAnsi="Georgia" w:cs="Times New Roman"/>
          <w:bCs/>
          <w:lang w:eastAsia="en-US"/>
        </w:rPr>
      </w:pPr>
      <w:r w:rsidRPr="00780BB0">
        <w:rPr>
          <w:rFonts w:ascii="Georgia" w:eastAsia="Calibri" w:hAnsi="Georgia" w:cs="Times New Roman"/>
          <w:bCs/>
          <w:lang w:eastAsia="en-US"/>
        </w:rPr>
        <w:t>-</w:t>
      </w:r>
      <w:r w:rsidRPr="00BD36E7">
        <w:rPr>
          <w:rFonts w:ascii="Georgia" w:eastAsia="Calibri" w:hAnsi="Georgia" w:cs="Times New Roman"/>
          <w:bCs/>
          <w:lang w:val="en-US" w:eastAsia="en-US"/>
        </w:rPr>
        <w:t>Changes</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in</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structure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and</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character</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of</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aristocratic</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families</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in</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w:t>
      </w:r>
      <w:r w:rsidRPr="00BD36E7">
        <w:rPr>
          <w:rFonts w:ascii="Georgia" w:eastAsia="Calibri" w:hAnsi="Georgia" w:cs="Times New Roman"/>
          <w:bCs/>
          <w:lang w:eastAsia="en-US"/>
        </w:rPr>
        <w:t xml:space="preserve"> 12</w:t>
      </w:r>
      <w:proofErr w:type="spellStart"/>
      <w:r w:rsidRPr="00BD36E7">
        <w:rPr>
          <w:rFonts w:ascii="Georgia" w:eastAsia="Calibri" w:hAnsi="Georgia" w:cs="Times New Roman"/>
          <w:bCs/>
          <w:vertAlign w:val="superscript"/>
          <w:lang w:val="en-US" w:eastAsia="en-US"/>
        </w:rPr>
        <w:t>th</w:t>
      </w:r>
      <w:proofErr w:type="spellEnd"/>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century</w:t>
      </w:r>
      <w:r w:rsidRPr="00BD36E7">
        <w:rPr>
          <w:rFonts w:ascii="Georgia" w:eastAsia="Calibri" w:hAnsi="Georgia" w:cs="Times New Roman"/>
          <w:bCs/>
          <w:lang w:eastAsia="en-US"/>
        </w:rPr>
        <w:t>.</w:t>
      </w:r>
    </w:p>
    <w:p w:rsidR="00780BB0" w:rsidRPr="00780BB0" w:rsidRDefault="00780BB0" w:rsidP="00780BB0">
      <w:pPr>
        <w:rPr>
          <w:rFonts w:ascii="Georgia" w:eastAsia="Calibri" w:hAnsi="Georgia" w:cs="Times New Roman"/>
          <w:bCs/>
          <w:lang w:eastAsia="en-US"/>
        </w:rPr>
      </w:pPr>
      <w:r w:rsidRPr="00780BB0">
        <w:rPr>
          <w:rFonts w:ascii="Georgia" w:eastAsia="Calibri" w:hAnsi="Georgia" w:cs="Times New Roman"/>
          <w:bCs/>
          <w:lang w:eastAsia="en-US"/>
        </w:rPr>
        <w:t>-</w:t>
      </w:r>
      <w:r w:rsidRPr="00BD36E7">
        <w:rPr>
          <w:rFonts w:ascii="Georgia" w:eastAsia="Calibri" w:hAnsi="Georgia" w:cs="Times New Roman"/>
          <w:bCs/>
          <w:lang w:val="en-US" w:eastAsia="en-US"/>
        </w:rPr>
        <w:t>What</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are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new</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trends</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in</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content</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of</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Byzantine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art</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and</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literature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in</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w:t>
      </w:r>
      <w:r w:rsidRPr="00BD36E7">
        <w:rPr>
          <w:rFonts w:ascii="Georgia" w:eastAsia="Calibri" w:hAnsi="Georgia" w:cs="Times New Roman"/>
          <w:bCs/>
          <w:lang w:eastAsia="en-US"/>
        </w:rPr>
        <w:t xml:space="preserve"> 12</w:t>
      </w:r>
      <w:proofErr w:type="spellStart"/>
      <w:r w:rsidRPr="00BD36E7">
        <w:rPr>
          <w:rFonts w:ascii="Georgia" w:eastAsia="Calibri" w:hAnsi="Georgia" w:cs="Times New Roman"/>
          <w:bCs/>
          <w:vertAlign w:val="superscript"/>
          <w:lang w:val="en-US" w:eastAsia="en-US"/>
        </w:rPr>
        <w:t>th</w:t>
      </w:r>
      <w:proofErr w:type="spellEnd"/>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century</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and</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how</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can</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they</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be</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explained</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in</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social</w:t>
      </w:r>
      <w:r w:rsidRPr="00BD36E7">
        <w:rPr>
          <w:rFonts w:ascii="Georgia" w:eastAsia="Calibri" w:hAnsi="Georgia" w:cs="Times New Roman"/>
          <w:bCs/>
          <w:lang w:eastAsia="en-US"/>
        </w:rPr>
        <w:t xml:space="preserve"> </w:t>
      </w:r>
      <w:r w:rsidRPr="00BD36E7">
        <w:rPr>
          <w:rFonts w:ascii="Georgia" w:eastAsia="Calibri" w:hAnsi="Georgia" w:cs="Times New Roman"/>
          <w:bCs/>
          <w:lang w:val="en-US" w:eastAsia="en-US"/>
        </w:rPr>
        <w:t>terms</w:t>
      </w:r>
      <w:r w:rsidRPr="00BD36E7">
        <w:rPr>
          <w:rFonts w:ascii="Georgia" w:eastAsia="Calibri" w:hAnsi="Georgia" w:cs="Times New Roman"/>
          <w:bCs/>
          <w:lang w:eastAsia="en-US"/>
        </w:rPr>
        <w:t>?</w:t>
      </w:r>
    </w:p>
    <w:p w:rsidR="00780BB0" w:rsidRPr="00780BB0" w:rsidRDefault="00780BB0" w:rsidP="00780BB0">
      <w:pPr>
        <w:rPr>
          <w:rFonts w:ascii="Georgia" w:eastAsia="Calibri" w:hAnsi="Georgia" w:cs="Times New Roman"/>
          <w:bCs/>
          <w:lang w:eastAsia="en-US"/>
        </w:rPr>
      </w:pPr>
      <w:r w:rsidRPr="00780BB0">
        <w:rPr>
          <w:rFonts w:ascii="Georgia" w:eastAsia="Calibri" w:hAnsi="Georgia" w:cs="Times New Roman"/>
          <w:bCs/>
          <w:lang w:val="en-US" w:eastAsia="en-US"/>
        </w:rPr>
        <w:t>-</w:t>
      </w:r>
      <w:r w:rsidR="00BB288B" w:rsidRPr="00BD36E7">
        <w:rPr>
          <w:rFonts w:ascii="Georgia" w:eastAsia="Calibri" w:hAnsi="Georgia" w:cs="Times New Roman"/>
          <w:bCs/>
          <w:lang w:val="en-US" w:eastAsia="en-US"/>
        </w:rPr>
        <w:t>Foreigners in the Byzantine Empire in the 12</w:t>
      </w:r>
      <w:r w:rsidR="00BB288B" w:rsidRPr="00BD36E7">
        <w:rPr>
          <w:rFonts w:ascii="Georgia" w:eastAsia="Calibri" w:hAnsi="Georgia" w:cs="Times New Roman"/>
          <w:bCs/>
          <w:vertAlign w:val="superscript"/>
          <w:lang w:val="en-US" w:eastAsia="en-US"/>
        </w:rPr>
        <w:t>th</w:t>
      </w:r>
      <w:r w:rsidR="00BB288B" w:rsidRPr="00BD36E7">
        <w:rPr>
          <w:rFonts w:ascii="Georgia" w:eastAsia="Calibri" w:hAnsi="Georgia" w:cs="Times New Roman"/>
          <w:bCs/>
          <w:lang w:val="en-US" w:eastAsia="en-US"/>
        </w:rPr>
        <w:t xml:space="preserve"> century. In what capacities were they present there? How were they treated by the state and by the local population? See</w:t>
      </w:r>
      <w:r w:rsidR="00BB288B" w:rsidRPr="00BD36E7">
        <w:rPr>
          <w:rFonts w:ascii="Georgia" w:eastAsia="Calibri" w:hAnsi="Georgia" w:cs="Times New Roman"/>
          <w:bCs/>
          <w:lang w:eastAsia="en-US"/>
        </w:rPr>
        <w:t xml:space="preserve"> </w:t>
      </w:r>
      <w:r w:rsidR="00BB288B" w:rsidRPr="00BD36E7">
        <w:rPr>
          <w:rFonts w:ascii="Georgia" w:eastAsia="Calibri" w:hAnsi="Georgia" w:cs="Times New Roman"/>
          <w:bCs/>
          <w:lang w:val="en-US" w:eastAsia="en-US"/>
        </w:rPr>
        <w:t>also</w:t>
      </w:r>
      <w:r w:rsidR="00BB288B" w:rsidRPr="00BD36E7">
        <w:rPr>
          <w:rFonts w:ascii="Georgia" w:eastAsia="Calibri" w:hAnsi="Georgia" w:cs="Times New Roman"/>
          <w:bCs/>
          <w:lang w:eastAsia="en-US"/>
        </w:rPr>
        <w:t xml:space="preserve"> </w:t>
      </w:r>
      <w:proofErr w:type="spellStart"/>
      <w:r w:rsidR="00BB288B" w:rsidRPr="00BD36E7">
        <w:rPr>
          <w:rFonts w:ascii="Georgia" w:eastAsia="Calibri" w:hAnsi="Georgia" w:cs="Times New Roman"/>
          <w:bCs/>
          <w:lang w:val="en-US" w:eastAsia="en-US"/>
        </w:rPr>
        <w:t>Kazhdan</w:t>
      </w:r>
      <w:proofErr w:type="spellEnd"/>
      <w:r w:rsidR="00BB288B" w:rsidRPr="00BD36E7">
        <w:rPr>
          <w:rFonts w:ascii="Georgia" w:eastAsia="Calibri" w:hAnsi="Georgia" w:cs="Times New Roman"/>
          <w:bCs/>
          <w:lang w:eastAsia="en-US"/>
        </w:rPr>
        <w:t>/</w:t>
      </w:r>
      <w:r w:rsidR="00BB288B" w:rsidRPr="00BD36E7">
        <w:rPr>
          <w:rFonts w:ascii="Georgia" w:eastAsia="Calibri" w:hAnsi="Georgia" w:cs="Times New Roman"/>
          <w:bCs/>
          <w:lang w:val="en-US" w:eastAsia="en-US"/>
        </w:rPr>
        <w:t>Epstein</w:t>
      </w:r>
      <w:r w:rsidR="00BB288B" w:rsidRPr="00BD36E7">
        <w:rPr>
          <w:rFonts w:ascii="Georgia" w:eastAsia="Calibri" w:hAnsi="Georgia" w:cs="Times New Roman"/>
          <w:bCs/>
          <w:lang w:eastAsia="en-US"/>
        </w:rPr>
        <w:t xml:space="preserve">, </w:t>
      </w:r>
      <w:r w:rsidR="00BB288B" w:rsidRPr="00BD36E7">
        <w:rPr>
          <w:rFonts w:ascii="Georgia" w:eastAsia="Calibri" w:hAnsi="Georgia" w:cs="Times New Roman"/>
          <w:bCs/>
          <w:lang w:val="en-US" w:eastAsia="en-US"/>
        </w:rPr>
        <w:t>text</w:t>
      </w:r>
      <w:r w:rsidR="00BB288B" w:rsidRPr="00BD36E7">
        <w:rPr>
          <w:rFonts w:ascii="Georgia" w:eastAsia="Calibri" w:hAnsi="Georgia" w:cs="Times New Roman"/>
          <w:bCs/>
          <w:lang w:eastAsia="en-US"/>
        </w:rPr>
        <w:t xml:space="preserve"> </w:t>
      </w:r>
      <w:r w:rsidR="00BB288B" w:rsidRPr="00BD36E7">
        <w:rPr>
          <w:rFonts w:ascii="Georgia" w:eastAsia="Calibri" w:hAnsi="Georgia" w:cs="Times New Roman"/>
          <w:bCs/>
          <w:lang w:val="en-US" w:eastAsia="en-US"/>
        </w:rPr>
        <w:t>n</w:t>
      </w:r>
      <w:r w:rsidR="00BB288B" w:rsidRPr="00BD36E7">
        <w:rPr>
          <w:rFonts w:ascii="Georgia" w:eastAsia="Calibri" w:hAnsi="Georgia" w:cs="Times New Roman"/>
          <w:bCs/>
          <w:vertAlign w:val="superscript"/>
          <w:lang w:val="en-US" w:eastAsia="en-US"/>
        </w:rPr>
        <w:t>o</w:t>
      </w:r>
      <w:r w:rsidR="00BB288B" w:rsidRPr="00BD36E7">
        <w:rPr>
          <w:rFonts w:ascii="Georgia" w:eastAsia="Calibri" w:hAnsi="Georgia" w:cs="Times New Roman"/>
          <w:bCs/>
          <w:lang w:eastAsia="en-US"/>
        </w:rPr>
        <w:t xml:space="preserve"> 47.</w:t>
      </w:r>
    </w:p>
    <w:p w:rsidR="00780BB0" w:rsidRPr="00BD36E7" w:rsidRDefault="00780BB0" w:rsidP="00780BB0">
      <w:pPr>
        <w:rPr>
          <w:rFonts w:ascii="Georgia" w:eastAsia="Calibri" w:hAnsi="Georgia" w:cs="Times New Roman"/>
          <w:lang w:val="en-US" w:eastAsia="en-US"/>
        </w:rPr>
      </w:pPr>
      <w:r w:rsidRPr="00780BB0">
        <w:rPr>
          <w:rFonts w:ascii="Georgia" w:eastAsia="Calibri" w:hAnsi="Georgia" w:cs="Times New Roman"/>
          <w:lang w:val="en-US" w:eastAsia="en-US"/>
        </w:rPr>
        <w:t>-</w:t>
      </w:r>
      <w:r w:rsidR="00BB288B" w:rsidRPr="00BD36E7">
        <w:rPr>
          <w:rFonts w:ascii="Georgia" w:eastAsia="Calibri" w:hAnsi="Georgia" w:cs="Times New Roman"/>
          <w:lang w:val="en-US" w:eastAsia="en-US"/>
        </w:rPr>
        <w:t>Developments in byzantine provincial cities in the 12</w:t>
      </w:r>
      <w:r w:rsidR="00BB288B" w:rsidRPr="00BD36E7">
        <w:rPr>
          <w:rFonts w:ascii="Georgia" w:eastAsia="Calibri" w:hAnsi="Georgia" w:cs="Times New Roman"/>
          <w:vertAlign w:val="superscript"/>
          <w:lang w:val="en-US" w:eastAsia="en-US"/>
        </w:rPr>
        <w:t>th</w:t>
      </w:r>
      <w:r w:rsidR="00BB288B" w:rsidRPr="00BD36E7">
        <w:rPr>
          <w:rFonts w:ascii="Georgia" w:eastAsia="Calibri" w:hAnsi="Georgia" w:cs="Times New Roman"/>
          <w:lang w:val="en-US" w:eastAsia="en-US"/>
        </w:rPr>
        <w:t xml:space="preserve"> century.</w:t>
      </w:r>
    </w:p>
    <w:p w:rsidR="0077082A" w:rsidRPr="00BD36E7" w:rsidRDefault="0077082A" w:rsidP="00780BB0">
      <w:pPr>
        <w:rPr>
          <w:rFonts w:ascii="Georgia" w:eastAsia="Calibri" w:hAnsi="Georgia" w:cs="Times New Roman"/>
          <w:lang w:val="en-US" w:eastAsia="en-US"/>
        </w:rPr>
      </w:pPr>
    </w:p>
    <w:p w:rsidR="0077082A" w:rsidRPr="00BD36E7" w:rsidRDefault="0077082A" w:rsidP="00780BB0">
      <w:pPr>
        <w:rPr>
          <w:rFonts w:ascii="Georgia" w:eastAsia="Calibri" w:hAnsi="Georgia" w:cs="Times New Roman"/>
          <w:u w:val="single"/>
          <w:lang w:eastAsia="en-US"/>
        </w:rPr>
      </w:pPr>
      <w:r w:rsidRPr="00BD36E7">
        <w:rPr>
          <w:rFonts w:ascii="Georgia" w:eastAsia="Calibri" w:hAnsi="Georgia" w:cs="Times New Roman"/>
          <w:u w:val="single"/>
          <w:lang w:eastAsia="en-US"/>
        </w:rPr>
        <w:t>7.</w:t>
      </w:r>
      <w:r w:rsidR="00BD36E7">
        <w:rPr>
          <w:rFonts w:ascii="Georgia" w:eastAsia="Calibri" w:hAnsi="Georgia" w:cs="Times New Roman"/>
          <w:u w:val="single"/>
          <w:lang w:val="en-US" w:eastAsia="en-US"/>
        </w:rPr>
        <w:t xml:space="preserve"> </w:t>
      </w:r>
      <w:bookmarkStart w:id="0" w:name="_GoBack"/>
      <w:bookmarkEnd w:id="0"/>
      <w:r w:rsidRPr="00BD36E7">
        <w:rPr>
          <w:rFonts w:ascii="Georgia" w:eastAsia="Calibri" w:hAnsi="Georgia" w:cs="Times New Roman"/>
          <w:u w:val="single"/>
          <w:lang w:eastAsia="en-US"/>
        </w:rPr>
        <w:t xml:space="preserve"> </w:t>
      </w:r>
      <w:proofErr w:type="spellStart"/>
      <w:r w:rsidRPr="00BD36E7">
        <w:rPr>
          <w:rFonts w:ascii="Georgia" w:eastAsia="Calibri" w:hAnsi="Georgia" w:cs="Times New Roman"/>
          <w:u w:val="single"/>
          <w:lang w:val="en-US" w:eastAsia="en-US"/>
        </w:rPr>
        <w:t>Andronikos</w:t>
      </w:r>
      <w:proofErr w:type="spellEnd"/>
      <w:r w:rsidRPr="00BD36E7">
        <w:rPr>
          <w:rFonts w:ascii="Georgia" w:eastAsia="Calibri" w:hAnsi="Georgia" w:cs="Times New Roman"/>
          <w:u w:val="single"/>
          <w:lang w:eastAsia="en-US"/>
        </w:rPr>
        <w:t xml:space="preserve"> </w:t>
      </w:r>
      <w:r w:rsidRPr="00BD36E7">
        <w:rPr>
          <w:rFonts w:ascii="Georgia" w:eastAsia="Calibri" w:hAnsi="Georgia" w:cs="Times New Roman"/>
          <w:u w:val="single"/>
          <w:lang w:val="en-US" w:eastAsia="en-US"/>
        </w:rPr>
        <w:t>I</w:t>
      </w:r>
      <w:r w:rsidRPr="00BD36E7">
        <w:rPr>
          <w:rFonts w:ascii="Georgia" w:eastAsia="Calibri" w:hAnsi="Georgia" w:cs="Times New Roman"/>
          <w:u w:val="single"/>
          <w:lang w:eastAsia="en-US"/>
        </w:rPr>
        <w:t xml:space="preserve"> </w:t>
      </w:r>
      <w:r w:rsidRPr="00BD36E7">
        <w:rPr>
          <w:rFonts w:ascii="Georgia" w:eastAsia="Calibri" w:hAnsi="Georgia" w:cs="Times New Roman"/>
          <w:u w:val="single"/>
          <w:lang w:val="en-US" w:eastAsia="en-US"/>
        </w:rPr>
        <w:t>and</w:t>
      </w:r>
      <w:r w:rsidRPr="00BD36E7">
        <w:rPr>
          <w:rFonts w:ascii="Georgia" w:eastAsia="Calibri" w:hAnsi="Georgia" w:cs="Times New Roman"/>
          <w:u w:val="single"/>
          <w:lang w:eastAsia="en-US"/>
        </w:rPr>
        <w:t xml:space="preserve"> </w:t>
      </w:r>
      <w:r w:rsidRPr="00BD36E7">
        <w:rPr>
          <w:rFonts w:ascii="Georgia" w:eastAsia="Calibri" w:hAnsi="Georgia" w:cs="Times New Roman"/>
          <w:u w:val="single"/>
          <w:lang w:val="en-US" w:eastAsia="en-US"/>
        </w:rPr>
        <w:t>the</w:t>
      </w:r>
      <w:r w:rsidRPr="00BD36E7">
        <w:rPr>
          <w:rFonts w:ascii="Georgia" w:eastAsia="Calibri" w:hAnsi="Georgia" w:cs="Times New Roman"/>
          <w:u w:val="single"/>
          <w:lang w:eastAsia="en-US"/>
        </w:rPr>
        <w:t xml:space="preserve"> </w:t>
      </w:r>
      <w:proofErr w:type="spellStart"/>
      <w:r w:rsidRPr="00BD36E7">
        <w:rPr>
          <w:rFonts w:ascii="Georgia" w:eastAsia="Calibri" w:hAnsi="Georgia" w:cs="Times New Roman"/>
          <w:u w:val="single"/>
          <w:lang w:val="en-US" w:eastAsia="en-US"/>
        </w:rPr>
        <w:t>Angeloi</w:t>
      </w:r>
      <w:proofErr w:type="spellEnd"/>
    </w:p>
    <w:p w:rsidR="0077082A" w:rsidRPr="0077082A" w:rsidRDefault="0077082A" w:rsidP="0077082A">
      <w:pPr>
        <w:rPr>
          <w:rFonts w:ascii="Georgia" w:eastAsia="Calibri" w:hAnsi="Georgia" w:cs="Times New Roman"/>
          <w:lang w:eastAsia="en-US"/>
        </w:rPr>
      </w:pPr>
      <w:r w:rsidRPr="0077082A">
        <w:rPr>
          <w:rFonts w:ascii="Georgia" w:eastAsia="Calibri" w:hAnsi="Georgia" w:cs="Times New Roman"/>
          <w:lang w:val="en-US" w:eastAsia="en-US"/>
        </w:rPr>
        <w:t>-</w:t>
      </w:r>
      <w:r w:rsidRPr="00BD36E7">
        <w:rPr>
          <w:rFonts w:ascii="Georgia" w:eastAsia="Calibri" w:hAnsi="Georgia" w:cs="Times New Roman"/>
          <w:lang w:val="en-US" w:eastAsia="en-US"/>
        </w:rPr>
        <w:t>What are the signs that the Roman Empire enters a period of crisis in the years 1180-1204? What</w:t>
      </w:r>
      <w:r w:rsidRPr="00BD36E7">
        <w:rPr>
          <w:rFonts w:ascii="Georgia" w:eastAsia="Calibri" w:hAnsi="Georgia" w:cs="Times New Roman"/>
          <w:lang w:eastAsia="en-US"/>
        </w:rPr>
        <w:t xml:space="preserve"> </w:t>
      </w:r>
      <w:r w:rsidRPr="00BD36E7">
        <w:rPr>
          <w:rFonts w:ascii="Georgia" w:eastAsia="Calibri" w:hAnsi="Georgia" w:cs="Times New Roman"/>
          <w:lang w:val="en-US" w:eastAsia="en-US"/>
        </w:rPr>
        <w:t>could</w:t>
      </w:r>
      <w:r w:rsidRPr="00BD36E7">
        <w:rPr>
          <w:rFonts w:ascii="Georgia" w:eastAsia="Calibri" w:hAnsi="Georgia" w:cs="Times New Roman"/>
          <w:lang w:eastAsia="en-US"/>
        </w:rPr>
        <w:t xml:space="preserve"> </w:t>
      </w:r>
      <w:r w:rsidRPr="00BD36E7">
        <w:rPr>
          <w:rFonts w:ascii="Georgia" w:eastAsia="Calibri" w:hAnsi="Georgia" w:cs="Times New Roman"/>
          <w:lang w:val="en-US" w:eastAsia="en-US"/>
        </w:rPr>
        <w:t>be</w:t>
      </w:r>
      <w:r w:rsidRPr="00BD36E7">
        <w:rPr>
          <w:rFonts w:ascii="Georgia" w:eastAsia="Calibri" w:hAnsi="Georgia" w:cs="Times New Roman"/>
          <w:lang w:eastAsia="en-US"/>
        </w:rPr>
        <w:t xml:space="preserve"> </w:t>
      </w:r>
      <w:r w:rsidRPr="00BD36E7">
        <w:rPr>
          <w:rFonts w:ascii="Georgia" w:eastAsia="Calibri" w:hAnsi="Georgia" w:cs="Times New Roman"/>
          <w:lang w:val="en-US" w:eastAsia="en-US"/>
        </w:rPr>
        <w:t>the</w:t>
      </w:r>
      <w:r w:rsidRPr="00BD36E7">
        <w:rPr>
          <w:rFonts w:ascii="Georgia" w:eastAsia="Calibri" w:hAnsi="Georgia" w:cs="Times New Roman"/>
          <w:lang w:eastAsia="en-US"/>
        </w:rPr>
        <w:t xml:space="preserve"> </w:t>
      </w:r>
      <w:r w:rsidRPr="00BD36E7">
        <w:rPr>
          <w:rFonts w:ascii="Georgia" w:eastAsia="Calibri" w:hAnsi="Georgia" w:cs="Times New Roman"/>
          <w:lang w:val="en-US" w:eastAsia="en-US"/>
        </w:rPr>
        <w:t>causes</w:t>
      </w:r>
      <w:r w:rsidRPr="00BD36E7">
        <w:rPr>
          <w:rFonts w:ascii="Georgia" w:eastAsia="Calibri" w:hAnsi="Georgia" w:cs="Times New Roman"/>
          <w:lang w:eastAsia="en-US"/>
        </w:rPr>
        <w:t xml:space="preserve"> </w:t>
      </w:r>
      <w:r w:rsidRPr="00BD36E7">
        <w:rPr>
          <w:rFonts w:ascii="Georgia" w:eastAsia="Calibri" w:hAnsi="Georgia" w:cs="Times New Roman"/>
          <w:lang w:val="en-US" w:eastAsia="en-US"/>
        </w:rPr>
        <w:t>of</w:t>
      </w:r>
      <w:r w:rsidRPr="00BD36E7">
        <w:rPr>
          <w:rFonts w:ascii="Georgia" w:eastAsia="Calibri" w:hAnsi="Georgia" w:cs="Times New Roman"/>
          <w:lang w:eastAsia="en-US"/>
        </w:rPr>
        <w:t xml:space="preserve"> </w:t>
      </w:r>
      <w:r w:rsidRPr="00BD36E7">
        <w:rPr>
          <w:rFonts w:ascii="Georgia" w:eastAsia="Calibri" w:hAnsi="Georgia" w:cs="Times New Roman"/>
          <w:lang w:val="en-US" w:eastAsia="en-US"/>
        </w:rPr>
        <w:t>that</w:t>
      </w:r>
      <w:r w:rsidRPr="00BD36E7">
        <w:rPr>
          <w:rFonts w:ascii="Georgia" w:eastAsia="Calibri" w:hAnsi="Georgia" w:cs="Times New Roman"/>
          <w:lang w:eastAsia="en-US"/>
        </w:rPr>
        <w:t xml:space="preserve"> </w:t>
      </w:r>
      <w:r w:rsidRPr="00BD36E7">
        <w:rPr>
          <w:rFonts w:ascii="Georgia" w:eastAsia="Calibri" w:hAnsi="Georgia" w:cs="Times New Roman"/>
          <w:lang w:val="en-US" w:eastAsia="en-US"/>
        </w:rPr>
        <w:t>crisis</w:t>
      </w:r>
      <w:r w:rsidRPr="00BD36E7">
        <w:rPr>
          <w:rFonts w:ascii="Georgia" w:eastAsia="Calibri" w:hAnsi="Georgia" w:cs="Times New Roman"/>
          <w:lang w:eastAsia="en-US"/>
        </w:rPr>
        <w:t>?</w:t>
      </w:r>
    </w:p>
    <w:p w:rsidR="0077082A" w:rsidRPr="0077082A" w:rsidRDefault="0077082A" w:rsidP="0077082A">
      <w:pPr>
        <w:rPr>
          <w:rFonts w:ascii="Georgia" w:eastAsia="Calibri" w:hAnsi="Georgia" w:cs="Times New Roman"/>
          <w:lang w:eastAsia="en-US"/>
        </w:rPr>
      </w:pPr>
      <w:r w:rsidRPr="0077082A">
        <w:rPr>
          <w:rFonts w:ascii="Georgia" w:eastAsia="Calibri" w:hAnsi="Georgia" w:cs="Times New Roman"/>
          <w:lang w:val="en-US" w:eastAsia="en-US"/>
        </w:rPr>
        <w:t>-</w:t>
      </w:r>
      <w:r w:rsidRPr="00BD36E7">
        <w:rPr>
          <w:rFonts w:ascii="Georgia" w:eastAsia="Calibri" w:hAnsi="Georgia" w:cs="Times New Roman"/>
          <w:lang w:val="en-US" w:eastAsia="en-US"/>
        </w:rPr>
        <w:t>How do we explain “centrifuge” tendencies in the Roman Empire after 1180? Mention</w:t>
      </w:r>
      <w:r w:rsidRPr="00BD36E7">
        <w:rPr>
          <w:rFonts w:ascii="Georgia" w:eastAsia="Calibri" w:hAnsi="Georgia" w:cs="Times New Roman"/>
          <w:lang w:eastAsia="en-US"/>
        </w:rPr>
        <w:t xml:space="preserve"> </w:t>
      </w:r>
      <w:r w:rsidRPr="00BD36E7">
        <w:rPr>
          <w:rFonts w:ascii="Georgia" w:eastAsia="Calibri" w:hAnsi="Georgia" w:cs="Times New Roman"/>
          <w:lang w:val="en-US" w:eastAsia="en-US"/>
        </w:rPr>
        <w:t>some</w:t>
      </w:r>
      <w:r w:rsidRPr="00BD36E7">
        <w:rPr>
          <w:rFonts w:ascii="Georgia" w:eastAsia="Calibri" w:hAnsi="Georgia" w:cs="Times New Roman"/>
          <w:lang w:eastAsia="en-US"/>
        </w:rPr>
        <w:t xml:space="preserve"> </w:t>
      </w:r>
      <w:r w:rsidRPr="00BD36E7">
        <w:rPr>
          <w:rFonts w:ascii="Georgia" w:eastAsia="Calibri" w:hAnsi="Georgia" w:cs="Times New Roman"/>
          <w:lang w:val="en-US" w:eastAsia="en-US"/>
        </w:rPr>
        <w:t>examples</w:t>
      </w:r>
      <w:r w:rsidRPr="00BD36E7">
        <w:rPr>
          <w:rFonts w:ascii="Georgia" w:eastAsia="Calibri" w:hAnsi="Georgia" w:cs="Times New Roman"/>
          <w:lang w:eastAsia="en-US"/>
        </w:rPr>
        <w:t>.</w:t>
      </w:r>
    </w:p>
    <w:p w:rsidR="0077082A" w:rsidRPr="00BD36E7" w:rsidRDefault="0077082A" w:rsidP="00780BB0">
      <w:pPr>
        <w:rPr>
          <w:rFonts w:ascii="Georgia" w:eastAsia="Calibri" w:hAnsi="Georgia" w:cs="Times New Roman"/>
          <w:lang w:val="en-US" w:eastAsia="en-US"/>
        </w:rPr>
      </w:pPr>
    </w:p>
    <w:p w:rsidR="00962BA1" w:rsidRPr="00780BB0" w:rsidRDefault="00962BA1" w:rsidP="00780BB0">
      <w:pPr>
        <w:rPr>
          <w:rFonts w:ascii="Georgia" w:eastAsia="Calibri" w:hAnsi="Georgia" w:cs="Times New Roman"/>
          <w:u w:val="single"/>
          <w:lang w:val="en-US" w:eastAsia="en-US"/>
        </w:rPr>
      </w:pPr>
      <w:r w:rsidRPr="00BD36E7">
        <w:rPr>
          <w:rFonts w:ascii="Georgia" w:eastAsia="Calibri" w:hAnsi="Georgia" w:cs="Times New Roman"/>
          <w:u w:val="single"/>
          <w:lang w:val="en-US" w:eastAsia="en-US"/>
        </w:rPr>
        <w:t>8. The Fourth Crusade</w:t>
      </w:r>
      <w:r w:rsidRPr="00BD36E7">
        <w:rPr>
          <w:rFonts w:ascii="Georgia" w:eastAsia="Calibri" w:hAnsi="Georgia" w:cs="Times New Roman"/>
          <w:lang w:val="en-US" w:eastAsia="en-US"/>
        </w:rPr>
        <w:t xml:space="preserve"> </w:t>
      </w:r>
    </w:p>
    <w:p w:rsidR="00962BA1" w:rsidRPr="00962BA1" w:rsidRDefault="00962BA1" w:rsidP="00962BA1">
      <w:pPr>
        <w:rPr>
          <w:rFonts w:ascii="Georgia" w:eastAsia="Calibri" w:hAnsi="Georgia" w:cs="Times New Roman"/>
          <w:lang w:val="en-US" w:eastAsia="en-US"/>
        </w:rPr>
      </w:pPr>
      <w:r w:rsidRPr="00962BA1">
        <w:rPr>
          <w:rFonts w:ascii="Georgia" w:eastAsia="Calibri" w:hAnsi="Georgia" w:cs="Times New Roman"/>
          <w:lang w:val="en-US" w:eastAsia="en-US"/>
        </w:rPr>
        <w:t>-</w:t>
      </w:r>
      <w:r w:rsidRPr="00BD36E7">
        <w:rPr>
          <w:rFonts w:ascii="Georgia" w:eastAsia="Calibri" w:hAnsi="Georgia" w:cs="Times New Roman"/>
          <w:lang w:val="en-US" w:eastAsia="en-US"/>
        </w:rPr>
        <w:t xml:space="preserve">How can we explain the attack </w:t>
      </w:r>
      <w:r w:rsidRPr="00BD36E7">
        <w:rPr>
          <w:rFonts w:ascii="Georgia" w:eastAsia="Calibri" w:hAnsi="Georgia" w:cs="Times New Roman"/>
          <w:lang w:val="en-US" w:eastAsia="en-US"/>
        </w:rPr>
        <w:t>on Constantinople</w:t>
      </w:r>
      <w:r w:rsidRPr="00BD36E7">
        <w:rPr>
          <w:rFonts w:ascii="Georgia" w:eastAsia="Calibri" w:hAnsi="Georgia" w:cs="Times New Roman"/>
          <w:lang w:val="en-US" w:eastAsia="en-US"/>
        </w:rPr>
        <w:t xml:space="preserve"> by the crusaders?</w:t>
      </w:r>
    </w:p>
    <w:p w:rsidR="00962BA1" w:rsidRPr="00BD36E7" w:rsidRDefault="00962BA1" w:rsidP="00962BA1">
      <w:pPr>
        <w:rPr>
          <w:rFonts w:ascii="Georgia" w:eastAsia="Calibri" w:hAnsi="Georgia" w:cs="Times New Roman"/>
          <w:lang w:val="en-US" w:eastAsia="en-US"/>
        </w:rPr>
      </w:pPr>
      <w:r w:rsidRPr="00962BA1">
        <w:rPr>
          <w:rFonts w:ascii="Georgia" w:eastAsia="Calibri" w:hAnsi="Georgia" w:cs="Times New Roman"/>
          <w:lang w:val="en-US" w:eastAsia="en-US"/>
        </w:rPr>
        <w:t>-</w:t>
      </w:r>
      <w:r w:rsidRPr="00BD36E7">
        <w:rPr>
          <w:rFonts w:ascii="Georgia" w:eastAsia="Calibri" w:hAnsi="Georgia" w:cs="Times New Roman"/>
          <w:lang w:val="en-US" w:eastAsia="en-US"/>
        </w:rPr>
        <w:t>Why were the Byzantine Romans unable to defend their capital in 1203/4?</w:t>
      </w:r>
    </w:p>
    <w:p w:rsidR="00772174" w:rsidRPr="00BD36E7" w:rsidRDefault="00772174">
      <w:pPr>
        <w:rPr>
          <w:rFonts w:ascii="Georgia" w:hAnsi="Georgia"/>
        </w:rPr>
      </w:pPr>
    </w:p>
    <w:sectPr w:rsidR="00772174" w:rsidRPr="00BD36E7" w:rsidSect="00BF326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560" w:rsidRDefault="00F63560" w:rsidP="0031215E">
      <w:pPr>
        <w:spacing w:after="0" w:line="240" w:lineRule="auto"/>
      </w:pPr>
      <w:r>
        <w:separator/>
      </w:r>
    </w:p>
  </w:endnote>
  <w:endnote w:type="continuationSeparator" w:id="0">
    <w:p w:rsidR="00F63560" w:rsidRDefault="00F63560" w:rsidP="0031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560" w:rsidRDefault="00F63560" w:rsidP="0031215E">
      <w:pPr>
        <w:spacing w:after="0" w:line="240" w:lineRule="auto"/>
      </w:pPr>
      <w:r>
        <w:separator/>
      </w:r>
    </w:p>
  </w:footnote>
  <w:footnote w:type="continuationSeparator" w:id="0">
    <w:p w:rsidR="00F63560" w:rsidRDefault="00F63560" w:rsidP="00312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F2683"/>
    <w:multiLevelType w:val="hybridMultilevel"/>
    <w:tmpl w:val="C5A273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9174CA8"/>
    <w:multiLevelType w:val="hybridMultilevel"/>
    <w:tmpl w:val="C5A273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D01"/>
    <w:rsid w:val="00051FF8"/>
    <w:rsid w:val="0014588F"/>
    <w:rsid w:val="0031215E"/>
    <w:rsid w:val="0037216C"/>
    <w:rsid w:val="0038096B"/>
    <w:rsid w:val="003F796D"/>
    <w:rsid w:val="00411FDB"/>
    <w:rsid w:val="00466A18"/>
    <w:rsid w:val="006105C2"/>
    <w:rsid w:val="0077082A"/>
    <w:rsid w:val="00772174"/>
    <w:rsid w:val="00780BB0"/>
    <w:rsid w:val="007950ED"/>
    <w:rsid w:val="008A44BA"/>
    <w:rsid w:val="009552E8"/>
    <w:rsid w:val="00962BA1"/>
    <w:rsid w:val="00981B4E"/>
    <w:rsid w:val="009A4A64"/>
    <w:rsid w:val="009E0A27"/>
    <w:rsid w:val="00AB0AD6"/>
    <w:rsid w:val="00BB288B"/>
    <w:rsid w:val="00BD36E7"/>
    <w:rsid w:val="00BD45B0"/>
    <w:rsid w:val="00BF326E"/>
    <w:rsid w:val="00F63560"/>
    <w:rsid w:val="00F66B99"/>
    <w:rsid w:val="00FF6D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1215E"/>
    <w:pPr>
      <w:spacing w:after="0" w:line="240" w:lineRule="auto"/>
    </w:pPr>
    <w:rPr>
      <w:sz w:val="20"/>
      <w:szCs w:val="20"/>
    </w:rPr>
  </w:style>
  <w:style w:type="character" w:customStyle="1" w:styleId="Char">
    <w:name w:val="Κείμενο υποσημείωσης Char"/>
    <w:basedOn w:val="a0"/>
    <w:link w:val="a3"/>
    <w:uiPriority w:val="99"/>
    <w:semiHidden/>
    <w:rsid w:val="0031215E"/>
    <w:rPr>
      <w:sz w:val="20"/>
      <w:szCs w:val="20"/>
    </w:rPr>
  </w:style>
  <w:style w:type="character" w:styleId="a4">
    <w:name w:val="footnote reference"/>
    <w:basedOn w:val="a0"/>
    <w:uiPriority w:val="99"/>
    <w:semiHidden/>
    <w:unhideWhenUsed/>
    <w:rsid w:val="0031215E"/>
    <w:rPr>
      <w:vertAlign w:val="superscript"/>
    </w:rPr>
  </w:style>
  <w:style w:type="paragraph" w:styleId="a5">
    <w:name w:val="List Paragraph"/>
    <w:basedOn w:val="a"/>
    <w:uiPriority w:val="34"/>
    <w:qFormat/>
    <w:rsid w:val="00466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31215E"/>
    <w:pPr>
      <w:spacing w:after="0" w:line="240" w:lineRule="auto"/>
    </w:pPr>
    <w:rPr>
      <w:sz w:val="20"/>
      <w:szCs w:val="20"/>
    </w:rPr>
  </w:style>
  <w:style w:type="character" w:customStyle="1" w:styleId="Char">
    <w:name w:val="Κείμενο υποσημείωσης Char"/>
    <w:basedOn w:val="a0"/>
    <w:link w:val="a3"/>
    <w:uiPriority w:val="99"/>
    <w:semiHidden/>
    <w:rsid w:val="0031215E"/>
    <w:rPr>
      <w:sz w:val="20"/>
      <w:szCs w:val="20"/>
    </w:rPr>
  </w:style>
  <w:style w:type="character" w:styleId="a4">
    <w:name w:val="footnote reference"/>
    <w:basedOn w:val="a0"/>
    <w:uiPriority w:val="99"/>
    <w:semiHidden/>
    <w:unhideWhenUsed/>
    <w:rsid w:val="0031215E"/>
    <w:rPr>
      <w:vertAlign w:val="superscript"/>
    </w:rPr>
  </w:style>
  <w:style w:type="paragraph" w:styleId="a5">
    <w:name w:val="List Paragraph"/>
    <w:basedOn w:val="a"/>
    <w:uiPriority w:val="34"/>
    <w:qFormat/>
    <w:rsid w:val="00466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9095">
      <w:bodyDiv w:val="1"/>
      <w:marLeft w:val="0"/>
      <w:marRight w:val="0"/>
      <w:marTop w:val="0"/>
      <w:marBottom w:val="0"/>
      <w:divBdr>
        <w:top w:val="none" w:sz="0" w:space="0" w:color="auto"/>
        <w:left w:val="none" w:sz="0" w:space="0" w:color="auto"/>
        <w:bottom w:val="none" w:sz="0" w:space="0" w:color="auto"/>
        <w:right w:val="none" w:sz="0" w:space="0" w:color="auto"/>
      </w:divBdr>
    </w:div>
    <w:div w:id="502547956">
      <w:bodyDiv w:val="1"/>
      <w:marLeft w:val="0"/>
      <w:marRight w:val="0"/>
      <w:marTop w:val="0"/>
      <w:marBottom w:val="0"/>
      <w:divBdr>
        <w:top w:val="none" w:sz="0" w:space="0" w:color="auto"/>
        <w:left w:val="none" w:sz="0" w:space="0" w:color="auto"/>
        <w:bottom w:val="none" w:sz="0" w:space="0" w:color="auto"/>
        <w:right w:val="none" w:sz="0" w:space="0" w:color="auto"/>
      </w:divBdr>
    </w:div>
    <w:div w:id="891426689">
      <w:bodyDiv w:val="1"/>
      <w:marLeft w:val="0"/>
      <w:marRight w:val="0"/>
      <w:marTop w:val="0"/>
      <w:marBottom w:val="0"/>
      <w:divBdr>
        <w:top w:val="none" w:sz="0" w:space="0" w:color="auto"/>
        <w:left w:val="none" w:sz="0" w:space="0" w:color="auto"/>
        <w:bottom w:val="none" w:sz="0" w:space="0" w:color="auto"/>
        <w:right w:val="none" w:sz="0" w:space="0" w:color="auto"/>
      </w:divBdr>
    </w:div>
    <w:div w:id="949095190">
      <w:bodyDiv w:val="1"/>
      <w:marLeft w:val="0"/>
      <w:marRight w:val="0"/>
      <w:marTop w:val="0"/>
      <w:marBottom w:val="0"/>
      <w:divBdr>
        <w:top w:val="none" w:sz="0" w:space="0" w:color="auto"/>
        <w:left w:val="none" w:sz="0" w:space="0" w:color="auto"/>
        <w:bottom w:val="none" w:sz="0" w:space="0" w:color="auto"/>
        <w:right w:val="none" w:sz="0" w:space="0" w:color="auto"/>
      </w:divBdr>
    </w:div>
    <w:div w:id="1238858979">
      <w:bodyDiv w:val="1"/>
      <w:marLeft w:val="0"/>
      <w:marRight w:val="0"/>
      <w:marTop w:val="0"/>
      <w:marBottom w:val="0"/>
      <w:divBdr>
        <w:top w:val="none" w:sz="0" w:space="0" w:color="auto"/>
        <w:left w:val="none" w:sz="0" w:space="0" w:color="auto"/>
        <w:bottom w:val="none" w:sz="0" w:space="0" w:color="auto"/>
        <w:right w:val="none" w:sz="0" w:space="0" w:color="auto"/>
      </w:divBdr>
    </w:div>
    <w:div w:id="1461611541">
      <w:bodyDiv w:val="1"/>
      <w:marLeft w:val="0"/>
      <w:marRight w:val="0"/>
      <w:marTop w:val="0"/>
      <w:marBottom w:val="0"/>
      <w:divBdr>
        <w:top w:val="none" w:sz="0" w:space="0" w:color="auto"/>
        <w:left w:val="none" w:sz="0" w:space="0" w:color="auto"/>
        <w:bottom w:val="none" w:sz="0" w:space="0" w:color="auto"/>
        <w:right w:val="none" w:sz="0" w:space="0" w:color="auto"/>
      </w:divBdr>
    </w:div>
    <w:div w:id="1643078638">
      <w:bodyDiv w:val="1"/>
      <w:marLeft w:val="0"/>
      <w:marRight w:val="0"/>
      <w:marTop w:val="0"/>
      <w:marBottom w:val="0"/>
      <w:divBdr>
        <w:top w:val="none" w:sz="0" w:space="0" w:color="auto"/>
        <w:left w:val="none" w:sz="0" w:space="0" w:color="auto"/>
        <w:bottom w:val="none" w:sz="0" w:space="0" w:color="auto"/>
        <w:right w:val="none" w:sz="0" w:space="0" w:color="auto"/>
      </w:divBdr>
    </w:div>
    <w:div w:id="1645155310">
      <w:bodyDiv w:val="1"/>
      <w:marLeft w:val="0"/>
      <w:marRight w:val="0"/>
      <w:marTop w:val="0"/>
      <w:marBottom w:val="0"/>
      <w:divBdr>
        <w:top w:val="none" w:sz="0" w:space="0" w:color="auto"/>
        <w:left w:val="none" w:sz="0" w:space="0" w:color="auto"/>
        <w:bottom w:val="none" w:sz="0" w:space="0" w:color="auto"/>
        <w:right w:val="none" w:sz="0" w:space="0" w:color="auto"/>
      </w:divBdr>
    </w:div>
    <w:div w:id="1946570466">
      <w:bodyDiv w:val="1"/>
      <w:marLeft w:val="0"/>
      <w:marRight w:val="0"/>
      <w:marTop w:val="0"/>
      <w:marBottom w:val="0"/>
      <w:divBdr>
        <w:top w:val="none" w:sz="0" w:space="0" w:color="auto"/>
        <w:left w:val="none" w:sz="0" w:space="0" w:color="auto"/>
        <w:bottom w:val="none" w:sz="0" w:space="0" w:color="auto"/>
        <w:right w:val="none" w:sz="0" w:space="0" w:color="auto"/>
      </w:divBdr>
    </w:div>
    <w:div w:id="203144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23316C-0BFC-4EEA-AFF9-C0150911D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469</Words>
  <Characters>2537</Characters>
  <Application>Microsoft Office Word</Application>
  <DocSecurity>0</DocSecurity>
  <Lines>21</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ΠΑΝΕΠΙΣΤΗΜΙΟ ΚΡΗΤΗΣ</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Kyritses</cp:lastModifiedBy>
  <cp:revision>18</cp:revision>
  <dcterms:created xsi:type="dcterms:W3CDTF">2023-11-20T13:23:00Z</dcterms:created>
  <dcterms:modified xsi:type="dcterms:W3CDTF">2023-11-20T14:22:00Z</dcterms:modified>
</cp:coreProperties>
</file>