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</w:t>
      </w:r>
      <w:r w:rsidR="00150FE7" w:rsidRPr="00D9131A">
        <w:rPr>
          <w:rFonts w:ascii="Galatia SIL" w:hAnsi="Galatia SIL"/>
          <w:b/>
          <w:u w:val="single"/>
        </w:rPr>
        <w:t xml:space="preserve"> </w:t>
      </w:r>
      <w:r w:rsidR="00AA1155" w:rsidRPr="00AA1155">
        <w:rPr>
          <w:rFonts w:ascii="Galatia SIL" w:hAnsi="Galatia SIL"/>
          <w:b/>
          <w:u w:val="single"/>
        </w:rPr>
        <w:t xml:space="preserve">6. </w:t>
      </w:r>
      <w:r w:rsidR="00AA1155">
        <w:rPr>
          <w:rFonts w:ascii="Galatia SIL" w:hAnsi="Galatia SIL"/>
          <w:b/>
          <w:u w:val="single"/>
          <w:lang w:val="en-US"/>
        </w:rPr>
        <w:t>H</w:t>
      </w:r>
      <w:r w:rsidR="00AA1155" w:rsidRPr="00AA1155">
        <w:rPr>
          <w:rFonts w:ascii="Galatia SIL" w:hAnsi="Galatia SIL"/>
          <w:b/>
          <w:u w:val="single"/>
        </w:rPr>
        <w:t xml:space="preserve"> </w:t>
      </w:r>
      <w:r w:rsidR="00AA1155">
        <w:rPr>
          <w:rFonts w:ascii="Galatia SIL" w:hAnsi="Galatia SIL"/>
          <w:b/>
          <w:u w:val="single"/>
        </w:rPr>
        <w:t>κοινωνία τον 12</w:t>
      </w:r>
      <w:r w:rsidR="00AA1155" w:rsidRPr="00AA1155">
        <w:rPr>
          <w:rFonts w:ascii="Galatia SIL" w:hAnsi="Galatia SIL"/>
          <w:b/>
          <w:u w:val="single"/>
          <w:vertAlign w:val="superscript"/>
        </w:rPr>
        <w:t>ο</w:t>
      </w:r>
      <w:r w:rsidR="00AA1155">
        <w:rPr>
          <w:rFonts w:ascii="Galatia SIL" w:hAnsi="Galatia SIL"/>
          <w:b/>
          <w:u w:val="single"/>
        </w:rPr>
        <w:t xml:space="preserve"> αιώνα</w:t>
      </w:r>
    </w:p>
    <w:p w:rsidR="00AA1155" w:rsidRDefault="00AA1155" w:rsidP="0031215E">
      <w:pPr>
        <w:rPr>
          <w:rFonts w:ascii="Galatia SIL" w:hAnsi="Galatia SIL"/>
          <w:b/>
          <w:u w:val="single"/>
        </w:rPr>
      </w:pPr>
    </w:p>
    <w:p w:rsidR="001D7059" w:rsidRDefault="00D84448" w:rsidP="0031215E">
      <w:pPr>
        <w:rPr>
          <w:rFonts w:ascii="Galatia SIL" w:hAnsi="Galatia SIL"/>
          <w:i/>
        </w:rPr>
      </w:pPr>
      <w:r>
        <w:rPr>
          <w:rFonts w:ascii="Galatia SIL" w:hAnsi="Galatia SIL"/>
        </w:rPr>
        <w:t xml:space="preserve">Μονή Παντοκράτορος. Τυπικόν. </w:t>
      </w:r>
      <w:proofErr w:type="spellStart"/>
      <w:r w:rsidRPr="00D84448">
        <w:rPr>
          <w:rFonts w:ascii="Galatia SIL" w:hAnsi="Galatia SIL"/>
          <w:i/>
        </w:rPr>
        <w:t>Ξενών</w:t>
      </w:r>
      <w:proofErr w:type="spellEnd"/>
      <w:r>
        <w:rPr>
          <w:rFonts w:ascii="Galatia SIL" w:hAnsi="Galatia SIL"/>
          <w:i/>
        </w:rPr>
        <w:t>.</w:t>
      </w:r>
    </w:p>
    <w:p w:rsidR="00D84448" w:rsidRPr="00D84448" w:rsidRDefault="00D84448" w:rsidP="0031215E">
      <w:pPr>
        <w:rPr>
          <w:rFonts w:ascii="Galatia SIL" w:hAnsi="Galatia SIL"/>
        </w:rPr>
      </w:pPr>
      <w:r>
        <w:rPr>
          <w:rFonts w:ascii="Galatia SIL" w:hAnsi="Galatia SIL"/>
        </w:rPr>
        <w:t xml:space="preserve">Διγενής </w:t>
      </w:r>
      <w:proofErr w:type="spellStart"/>
      <w:r>
        <w:rPr>
          <w:rFonts w:ascii="Galatia SIL" w:hAnsi="Galatia SIL"/>
        </w:rPr>
        <w:t>Ακρίτης</w:t>
      </w:r>
      <w:proofErr w:type="spellEnd"/>
    </w:p>
    <w:p w:rsidR="00D84448" w:rsidRDefault="00D84448" w:rsidP="0031215E">
      <w:pPr>
        <w:rPr>
          <w:rFonts w:ascii="Galatia SIL" w:hAnsi="Galatia SIL"/>
        </w:rPr>
      </w:pPr>
      <w:r>
        <w:rPr>
          <w:rFonts w:ascii="Galatia SIL" w:hAnsi="Galatia SIL"/>
        </w:rPr>
        <w:t xml:space="preserve">Μυθιστορήματα </w:t>
      </w:r>
      <w:r>
        <w:rPr>
          <w:rFonts w:ascii="Galatia SIL" w:hAnsi="Galatia SIL"/>
        </w:rPr>
        <w:tab/>
      </w:r>
      <w:r>
        <w:rPr>
          <w:rFonts w:ascii="Galatia SIL" w:hAnsi="Galatia SIL"/>
        </w:rPr>
        <w:tab/>
      </w:r>
      <w:r>
        <w:rPr>
          <w:rFonts w:ascii="Galatia SIL" w:hAnsi="Galatia SIL"/>
        </w:rPr>
        <w:tab/>
      </w:r>
      <w:r>
        <w:rPr>
          <w:rFonts w:ascii="Galatia SIL" w:hAnsi="Galatia SIL"/>
          <w:i/>
        </w:rPr>
        <w:t>Τιμαρίων</w:t>
      </w:r>
    </w:p>
    <w:p w:rsidR="00D84448" w:rsidRDefault="00D84448" w:rsidP="0031215E">
      <w:pPr>
        <w:rPr>
          <w:rFonts w:ascii="Galatia SIL" w:hAnsi="Galatia SIL"/>
        </w:rPr>
      </w:pPr>
      <w:r>
        <w:rPr>
          <w:rFonts w:ascii="Galatia SIL" w:hAnsi="Galatia SIL"/>
        </w:rPr>
        <w:t>Θεόδωρος Πρόδρομος</w:t>
      </w:r>
      <w:r>
        <w:rPr>
          <w:rFonts w:ascii="Galatia SIL" w:hAnsi="Galatia SIL"/>
        </w:rPr>
        <w:tab/>
      </w:r>
      <w:r>
        <w:rPr>
          <w:rFonts w:ascii="Galatia SIL" w:hAnsi="Galatia SIL"/>
        </w:rPr>
        <w:tab/>
      </w:r>
      <w:proofErr w:type="spellStart"/>
      <w:r>
        <w:rPr>
          <w:rFonts w:ascii="Galatia SIL" w:hAnsi="Galatia SIL"/>
        </w:rPr>
        <w:t>πτωχοπροδρομικά</w:t>
      </w:r>
      <w:proofErr w:type="spellEnd"/>
      <w:r>
        <w:rPr>
          <w:rFonts w:ascii="Galatia SIL" w:hAnsi="Galatia SIL"/>
        </w:rPr>
        <w:t xml:space="preserve"> ποιήματα</w:t>
      </w:r>
    </w:p>
    <w:p w:rsidR="005E0B76" w:rsidRDefault="005E0B76" w:rsidP="0031215E">
      <w:pPr>
        <w:rPr>
          <w:rFonts w:ascii="Galatia SIL" w:hAnsi="Galatia SIL"/>
        </w:rPr>
      </w:pPr>
      <w:r>
        <w:rPr>
          <w:rFonts w:ascii="Galatia SIL" w:hAnsi="Galatia SIL"/>
        </w:rPr>
        <w:t xml:space="preserve">Βενιαμίν εκ </w:t>
      </w:r>
      <w:proofErr w:type="spellStart"/>
      <w:r>
        <w:rPr>
          <w:rFonts w:ascii="Galatia SIL" w:hAnsi="Galatia SIL"/>
        </w:rPr>
        <w:t>Τουδέλης</w:t>
      </w:r>
      <w:proofErr w:type="spellEnd"/>
    </w:p>
    <w:p w:rsidR="005E0B76" w:rsidRDefault="005E0B76" w:rsidP="0031215E">
      <w:pPr>
        <w:rPr>
          <w:rFonts w:ascii="Galatia SIL" w:hAnsi="Galatia SIL"/>
        </w:rPr>
      </w:pPr>
      <w:r>
        <w:rPr>
          <w:rFonts w:ascii="Galatia SIL" w:hAnsi="Galatia SIL"/>
        </w:rPr>
        <w:t>Μιχαήλ Χωνιάτης</w:t>
      </w:r>
    </w:p>
    <w:p w:rsidR="005E0B76" w:rsidRDefault="005E0B76" w:rsidP="0031215E">
      <w:pPr>
        <w:rPr>
          <w:rFonts w:ascii="Galatia SIL" w:hAnsi="Galatia SIL"/>
        </w:rPr>
      </w:pPr>
    </w:p>
    <w:p w:rsidR="00D84448" w:rsidRPr="00D84448" w:rsidRDefault="00D84448" w:rsidP="0031215E">
      <w:pPr>
        <w:rPr>
          <w:rFonts w:ascii="Galatia SIL" w:hAnsi="Galatia SIL"/>
        </w:rPr>
      </w:pPr>
    </w:p>
    <w:p w:rsidR="00F45D2C" w:rsidRDefault="005F246B">
      <w:pPr>
        <w:rPr>
          <w:rFonts w:ascii="Galatia SIL" w:hAnsi="Galatia SIL"/>
          <w:b/>
          <w:bCs/>
        </w:rPr>
      </w:pPr>
      <w:r w:rsidRPr="005F246B">
        <w:rPr>
          <w:rFonts w:ascii="Galatia SIL" w:hAnsi="Galatia SIL"/>
          <w:b/>
        </w:rPr>
        <w:t xml:space="preserve">Ερωτήσεις </w:t>
      </w:r>
      <w:proofErr w:type="spellStart"/>
      <w:r w:rsidRPr="005F246B">
        <w:rPr>
          <w:rFonts w:ascii="Galatia SIL" w:hAnsi="Galatia SIL"/>
          <w:b/>
        </w:rPr>
        <w:t>αυτοαξιολόγησης</w:t>
      </w:r>
      <w:proofErr w:type="spellEnd"/>
      <w:r w:rsidRPr="005F246B">
        <w:rPr>
          <w:rFonts w:ascii="Galatia SIL" w:hAnsi="Galatia SIL"/>
          <w:b/>
        </w:rPr>
        <w:t>:</w:t>
      </w:r>
      <w:r w:rsidR="00F45D2C" w:rsidRPr="005F246B">
        <w:rPr>
          <w:rFonts w:ascii="Galatia SIL" w:hAnsi="Galatia SIL"/>
          <w:b/>
          <w:bCs/>
        </w:rPr>
        <w:t xml:space="preserve"> </w:t>
      </w:r>
    </w:p>
    <w:p w:rsidR="0013281A" w:rsidRDefault="00D84448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-Τι αλλάζει στη δομή και το χαρακτήρα των αριστοκρατικών οικογενειών τον 12</w:t>
      </w:r>
      <w:r w:rsidRPr="00D84448">
        <w:rPr>
          <w:rFonts w:ascii="Galatia SIL" w:hAnsi="Galatia SIL"/>
          <w:b/>
          <w:bCs/>
          <w:vertAlign w:val="superscript"/>
        </w:rPr>
        <w:t>ο</w:t>
      </w:r>
      <w:r>
        <w:rPr>
          <w:rFonts w:ascii="Galatia SIL" w:hAnsi="Galatia SIL"/>
          <w:b/>
          <w:bCs/>
        </w:rPr>
        <w:t xml:space="preserve"> αιώνα;</w:t>
      </w:r>
    </w:p>
    <w:p w:rsidR="00D84448" w:rsidRDefault="00D84448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</w:t>
      </w:r>
      <w:proofErr w:type="spellStart"/>
      <w:r>
        <w:rPr>
          <w:rFonts w:ascii="Galatia SIL" w:hAnsi="Galatia SIL"/>
          <w:b/>
          <w:bCs/>
        </w:rPr>
        <w:t>Αναφέρτε</w:t>
      </w:r>
      <w:proofErr w:type="spellEnd"/>
      <w:r>
        <w:rPr>
          <w:rFonts w:ascii="Galatia SIL" w:hAnsi="Galatia SIL"/>
          <w:b/>
          <w:bCs/>
        </w:rPr>
        <w:t xml:space="preserve"> κάποια στοιχεία που να εικονογραφούν την έννοια της «</w:t>
      </w:r>
      <w:proofErr w:type="spellStart"/>
      <w:r>
        <w:rPr>
          <w:rFonts w:ascii="Galatia SIL" w:hAnsi="Galatia SIL"/>
          <w:b/>
          <w:bCs/>
        </w:rPr>
        <w:t>αριστοκρατικοποίησης</w:t>
      </w:r>
      <w:proofErr w:type="spellEnd"/>
      <w:r>
        <w:rPr>
          <w:rFonts w:ascii="Galatia SIL" w:hAnsi="Galatia SIL"/>
          <w:b/>
          <w:bCs/>
        </w:rPr>
        <w:t>» της βυζαντινής κοινωνίας τον 12</w:t>
      </w:r>
      <w:r w:rsidRPr="00D84448">
        <w:rPr>
          <w:rFonts w:ascii="Galatia SIL" w:hAnsi="Galatia SIL"/>
          <w:b/>
          <w:bCs/>
          <w:vertAlign w:val="superscript"/>
        </w:rPr>
        <w:t>ο</w:t>
      </w:r>
      <w:r>
        <w:rPr>
          <w:rFonts w:ascii="Galatia SIL" w:hAnsi="Galatia SIL"/>
          <w:b/>
          <w:bCs/>
        </w:rPr>
        <w:t xml:space="preserve"> αιώνα.</w:t>
      </w:r>
    </w:p>
    <w:p w:rsidR="00D84448" w:rsidRDefault="00D84448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-Τι αλλάζει στο περιεχόμενο της βυζαντινής λογοτεχνίας και τέχνης τον 12</w:t>
      </w:r>
      <w:r w:rsidRPr="00D84448">
        <w:rPr>
          <w:rFonts w:ascii="Galatia SIL" w:hAnsi="Galatia SIL"/>
          <w:b/>
          <w:bCs/>
          <w:vertAlign w:val="superscript"/>
        </w:rPr>
        <w:t>ο</w:t>
      </w:r>
      <w:r>
        <w:rPr>
          <w:rFonts w:ascii="Galatia SIL" w:hAnsi="Galatia SIL"/>
          <w:b/>
          <w:bCs/>
        </w:rPr>
        <w:t xml:space="preserve"> αιώνα και πώς εξηγούνται οι αλλαγές αυτές με κοινωνικούς όρους;</w:t>
      </w:r>
    </w:p>
    <w:p w:rsidR="00D84448" w:rsidRPr="00D84448" w:rsidRDefault="00D84448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-Η παρουσία των ξένων στην Βυζαντινή Αυτοκρατορία τον 12</w:t>
      </w:r>
      <w:r w:rsidRPr="00D84448">
        <w:rPr>
          <w:rFonts w:ascii="Galatia SIL" w:hAnsi="Galatia SIL"/>
          <w:b/>
          <w:bCs/>
          <w:vertAlign w:val="superscript"/>
        </w:rPr>
        <w:t>ο</w:t>
      </w:r>
      <w:r>
        <w:rPr>
          <w:rFonts w:ascii="Galatia SIL" w:hAnsi="Galatia SIL"/>
          <w:b/>
          <w:bCs/>
        </w:rPr>
        <w:t xml:space="preserve"> αιώνα. Με ποιες ιδιότητες βρίσκονταν στην αυτοκρατορία; Πώς τους αντιμετώπιζε το βυζαντινό κράτος και ο γηγενής πληθυσμός; (βλ. και </w:t>
      </w:r>
      <w:proofErr w:type="spellStart"/>
      <w:r>
        <w:rPr>
          <w:rFonts w:ascii="Galatia SIL" w:hAnsi="Galatia SIL"/>
          <w:b/>
          <w:bCs/>
          <w:lang w:val="en-US"/>
        </w:rPr>
        <w:t>Kazhdan</w:t>
      </w:r>
      <w:proofErr w:type="spellEnd"/>
      <w:r w:rsidRPr="005E0B76">
        <w:rPr>
          <w:rFonts w:ascii="Galatia SIL" w:hAnsi="Galatia SIL"/>
          <w:b/>
          <w:bCs/>
        </w:rPr>
        <w:t>/</w:t>
      </w:r>
      <w:r>
        <w:rPr>
          <w:rFonts w:ascii="Galatia SIL" w:hAnsi="Galatia SIL"/>
          <w:b/>
          <w:bCs/>
          <w:lang w:val="en-US"/>
        </w:rPr>
        <w:t>Epstein</w:t>
      </w:r>
      <w:r w:rsidRPr="005E0B76">
        <w:rPr>
          <w:rFonts w:ascii="Galatia SIL" w:hAnsi="Galatia SIL"/>
          <w:b/>
          <w:bCs/>
        </w:rPr>
        <w:t>,</w:t>
      </w:r>
      <w:r>
        <w:rPr>
          <w:rFonts w:ascii="Galatia SIL" w:hAnsi="Galatia SIL"/>
          <w:b/>
          <w:bCs/>
        </w:rPr>
        <w:t xml:space="preserve"> κείμενο αρ. 47)</w:t>
      </w:r>
    </w:p>
    <w:p w:rsidR="0013281A" w:rsidRPr="005F246B" w:rsidRDefault="005E0B76">
      <w:pPr>
        <w:rPr>
          <w:rFonts w:ascii="Galatia SIL" w:hAnsi="Galatia SIL"/>
          <w:b/>
        </w:rPr>
      </w:pPr>
      <w:r>
        <w:rPr>
          <w:rFonts w:ascii="Galatia SIL" w:hAnsi="Galatia SIL"/>
          <w:b/>
        </w:rPr>
        <w:t>-Τι εξελίξεις έχουμε στις βυζαντινές επαρχιακές πόλεις τον 12</w:t>
      </w:r>
      <w:r w:rsidRPr="005E0B76">
        <w:rPr>
          <w:rFonts w:ascii="Galatia SIL" w:hAnsi="Galatia SIL"/>
          <w:b/>
          <w:vertAlign w:val="superscript"/>
        </w:rPr>
        <w:t>ο</w:t>
      </w:r>
      <w:r>
        <w:rPr>
          <w:rFonts w:ascii="Galatia SIL" w:hAnsi="Galatia SIL"/>
          <w:b/>
        </w:rPr>
        <w:t xml:space="preserve"> αιώνα;</w:t>
      </w:r>
    </w:p>
    <w:sectPr w:rsidR="0013281A" w:rsidRPr="005F246B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7C" w:rsidRDefault="0013677C" w:rsidP="0031215E">
      <w:pPr>
        <w:spacing w:after="0" w:line="240" w:lineRule="auto"/>
      </w:pPr>
      <w:r>
        <w:separator/>
      </w:r>
    </w:p>
  </w:endnote>
  <w:endnote w:type="continuationSeparator" w:id="0">
    <w:p w:rsidR="0013677C" w:rsidRDefault="0013677C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7C" w:rsidRDefault="0013677C" w:rsidP="0031215E">
      <w:pPr>
        <w:spacing w:after="0" w:line="240" w:lineRule="auto"/>
      </w:pPr>
      <w:r>
        <w:separator/>
      </w:r>
    </w:p>
  </w:footnote>
  <w:footnote w:type="continuationSeparator" w:id="0">
    <w:p w:rsidR="0013677C" w:rsidRDefault="0013677C" w:rsidP="0031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0A7DCA"/>
    <w:rsid w:val="0013281A"/>
    <w:rsid w:val="0013677C"/>
    <w:rsid w:val="0014588F"/>
    <w:rsid w:val="00150FE7"/>
    <w:rsid w:val="00153C5C"/>
    <w:rsid w:val="00156F29"/>
    <w:rsid w:val="001D7059"/>
    <w:rsid w:val="002117F3"/>
    <w:rsid w:val="00274767"/>
    <w:rsid w:val="002B7B3B"/>
    <w:rsid w:val="0031215E"/>
    <w:rsid w:val="005E0B76"/>
    <w:rsid w:val="005F246B"/>
    <w:rsid w:val="008A44BA"/>
    <w:rsid w:val="009552E8"/>
    <w:rsid w:val="00AA1155"/>
    <w:rsid w:val="00AB0AD6"/>
    <w:rsid w:val="00BD45B0"/>
    <w:rsid w:val="00BF326E"/>
    <w:rsid w:val="00C22C66"/>
    <w:rsid w:val="00D84448"/>
    <w:rsid w:val="00D9131A"/>
    <w:rsid w:val="00EB6003"/>
    <w:rsid w:val="00F45D2C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DF7BD-C964-4016-A585-2AA9835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2016-05-19T13:50:00Z</dcterms:created>
  <dcterms:modified xsi:type="dcterms:W3CDTF">2016-05-19T14:01:00Z</dcterms:modified>
</cp:coreProperties>
</file>